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2B917" w14:textId="77777777" w:rsidR="00225CFE" w:rsidRDefault="00225CFE" w:rsidP="00C93C92">
      <w:pPr>
        <w:jc w:val="both"/>
        <w:rPr>
          <w:sz w:val="26"/>
          <w:szCs w:val="26"/>
        </w:rPr>
      </w:pPr>
      <w:r>
        <w:rPr>
          <w:noProof/>
          <w:sz w:val="26"/>
          <w:szCs w:val="26"/>
          <w:lang w:eastAsia="hu-HU"/>
        </w:rPr>
        <w:drawing>
          <wp:anchor distT="0" distB="0" distL="133350" distR="114300" simplePos="0" relativeHeight="251650560" behindDoc="1" locked="0" layoutInCell="1" allowOverlap="1" wp14:anchorId="3F5D2B0B" wp14:editId="74490D00">
            <wp:simplePos x="0" y="0"/>
            <wp:positionH relativeFrom="rightMargin">
              <wp:align>right</wp:align>
            </wp:positionH>
            <wp:positionV relativeFrom="page">
              <wp:align>top</wp:align>
            </wp:positionV>
            <wp:extent cx="3582000" cy="246240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2000" cy="2462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E23853E" w14:textId="77777777" w:rsidR="00225CFE" w:rsidRDefault="00225CFE" w:rsidP="00C93C92">
      <w:pPr>
        <w:jc w:val="both"/>
        <w:rPr>
          <w:sz w:val="26"/>
          <w:szCs w:val="26"/>
        </w:rPr>
      </w:pPr>
    </w:p>
    <w:p w14:paraId="23BB65EE" w14:textId="77777777" w:rsidR="00225CFE" w:rsidRDefault="00225CFE" w:rsidP="00C93C92">
      <w:pPr>
        <w:jc w:val="both"/>
        <w:rPr>
          <w:sz w:val="26"/>
          <w:szCs w:val="26"/>
        </w:rPr>
      </w:pPr>
    </w:p>
    <w:p w14:paraId="67421D19" w14:textId="77777777" w:rsidR="00225CFE" w:rsidRDefault="00225CFE" w:rsidP="00C93C92">
      <w:pPr>
        <w:jc w:val="both"/>
        <w:rPr>
          <w:sz w:val="26"/>
          <w:szCs w:val="26"/>
        </w:rPr>
      </w:pPr>
    </w:p>
    <w:p w14:paraId="6E63266A" w14:textId="77777777" w:rsidR="00225CFE" w:rsidRDefault="00225CFE" w:rsidP="00C93C92">
      <w:pPr>
        <w:jc w:val="both"/>
        <w:rPr>
          <w:sz w:val="26"/>
          <w:szCs w:val="26"/>
        </w:rPr>
      </w:pPr>
    </w:p>
    <w:p w14:paraId="6CC5A4A5" w14:textId="77777777" w:rsidR="00225CFE" w:rsidRDefault="00225CFE" w:rsidP="00C93C92">
      <w:pPr>
        <w:jc w:val="both"/>
        <w:rPr>
          <w:sz w:val="26"/>
          <w:szCs w:val="26"/>
        </w:rPr>
      </w:pPr>
    </w:p>
    <w:p w14:paraId="754A3CC2" w14:textId="77777777" w:rsidR="00225CFE" w:rsidRDefault="00225CFE" w:rsidP="00C93C92">
      <w:pPr>
        <w:jc w:val="both"/>
        <w:rPr>
          <w:sz w:val="26"/>
          <w:szCs w:val="26"/>
        </w:rPr>
      </w:pPr>
    </w:p>
    <w:p w14:paraId="3C09D131" w14:textId="77777777" w:rsidR="00225CFE" w:rsidRDefault="00225CFE" w:rsidP="00C93C92">
      <w:pPr>
        <w:jc w:val="both"/>
        <w:rPr>
          <w:sz w:val="26"/>
          <w:szCs w:val="26"/>
        </w:rPr>
      </w:pPr>
    </w:p>
    <w:p w14:paraId="5FAB223C" w14:textId="77777777" w:rsidR="00225CFE" w:rsidRDefault="00225CFE" w:rsidP="00C93C92">
      <w:pPr>
        <w:jc w:val="both"/>
        <w:rPr>
          <w:sz w:val="26"/>
          <w:szCs w:val="26"/>
        </w:rPr>
      </w:pPr>
    </w:p>
    <w:p w14:paraId="20411A55" w14:textId="77777777" w:rsidR="00C93C92" w:rsidRDefault="00C93C92" w:rsidP="00C93C92">
      <w:pPr>
        <w:jc w:val="both"/>
        <w:rPr>
          <w:sz w:val="26"/>
          <w:szCs w:val="26"/>
        </w:rPr>
      </w:pPr>
      <w:r>
        <w:rPr>
          <w:sz w:val="26"/>
          <w:szCs w:val="26"/>
        </w:rPr>
        <w:t>Vaja Város Képviselő-testületének 2020. július 31-én megtartott ülésének jegyzőkönyvéből:</w:t>
      </w:r>
    </w:p>
    <w:p w14:paraId="7C9BF0F6" w14:textId="77777777" w:rsidR="00C93C92" w:rsidRDefault="00C93C92" w:rsidP="00C93C92">
      <w:pPr>
        <w:jc w:val="both"/>
        <w:rPr>
          <w:sz w:val="26"/>
          <w:szCs w:val="26"/>
        </w:rPr>
      </w:pPr>
    </w:p>
    <w:p w14:paraId="05781584" w14:textId="77777777" w:rsidR="00C93C92" w:rsidRDefault="00C93C92" w:rsidP="00C93C92">
      <w:pPr>
        <w:jc w:val="center"/>
        <w:rPr>
          <w:sz w:val="26"/>
          <w:szCs w:val="26"/>
        </w:rPr>
      </w:pPr>
      <w:r>
        <w:rPr>
          <w:sz w:val="26"/>
          <w:szCs w:val="26"/>
        </w:rPr>
        <w:t>K I V O N A T</w:t>
      </w:r>
    </w:p>
    <w:p w14:paraId="6ADE1E13" w14:textId="77777777" w:rsidR="00C93C92" w:rsidRDefault="00C93C92" w:rsidP="00C93C92">
      <w:pPr>
        <w:jc w:val="center"/>
        <w:rPr>
          <w:i/>
          <w:sz w:val="26"/>
          <w:szCs w:val="26"/>
        </w:rPr>
      </w:pPr>
      <w:r>
        <w:rPr>
          <w:sz w:val="26"/>
          <w:szCs w:val="26"/>
        </w:rPr>
        <w:t>Vaja Város Önkormányzata</w:t>
      </w:r>
    </w:p>
    <w:p w14:paraId="6634B6C9" w14:textId="77777777" w:rsidR="00C93C92" w:rsidRDefault="00C93C92" w:rsidP="00C93C92">
      <w:pPr>
        <w:jc w:val="center"/>
        <w:rPr>
          <w:i/>
          <w:sz w:val="26"/>
          <w:szCs w:val="26"/>
        </w:rPr>
      </w:pPr>
      <w:r>
        <w:rPr>
          <w:sz w:val="26"/>
          <w:szCs w:val="26"/>
        </w:rPr>
        <w:t>Képviselő-testületének</w:t>
      </w:r>
    </w:p>
    <w:p w14:paraId="0F552ED7" w14:textId="77777777" w:rsidR="00C93C92" w:rsidRDefault="00C93C92" w:rsidP="00C93C92">
      <w:pPr>
        <w:jc w:val="center"/>
        <w:rPr>
          <w:i/>
          <w:sz w:val="26"/>
          <w:szCs w:val="26"/>
        </w:rPr>
      </w:pPr>
      <w:r>
        <w:rPr>
          <w:sz w:val="26"/>
          <w:szCs w:val="26"/>
        </w:rPr>
        <w:t>608/2020. (VII.31.)</w:t>
      </w:r>
    </w:p>
    <w:p w14:paraId="51F29E35" w14:textId="77777777" w:rsidR="00C93C92" w:rsidRDefault="00C93C92" w:rsidP="00C93C92">
      <w:pPr>
        <w:jc w:val="center"/>
        <w:rPr>
          <w:i/>
          <w:sz w:val="26"/>
          <w:szCs w:val="26"/>
        </w:rPr>
      </w:pPr>
      <w:r>
        <w:rPr>
          <w:sz w:val="26"/>
          <w:szCs w:val="26"/>
        </w:rPr>
        <w:t>h a t á r o z a t a</w:t>
      </w:r>
    </w:p>
    <w:p w14:paraId="63AC489E" w14:textId="77777777" w:rsidR="00C93C92" w:rsidRDefault="00C93C92" w:rsidP="00C93C92">
      <w:pPr>
        <w:jc w:val="center"/>
        <w:rPr>
          <w:i/>
          <w:sz w:val="26"/>
          <w:szCs w:val="26"/>
        </w:rPr>
      </w:pPr>
    </w:p>
    <w:p w14:paraId="636ACEC8" w14:textId="77777777" w:rsidR="00C93C92" w:rsidRDefault="00C93C92" w:rsidP="00C93C92">
      <w:pPr>
        <w:jc w:val="center"/>
        <w:rPr>
          <w:sz w:val="26"/>
          <w:szCs w:val="26"/>
        </w:rPr>
      </w:pPr>
      <w:r>
        <w:rPr>
          <w:sz w:val="26"/>
          <w:szCs w:val="26"/>
        </w:rPr>
        <w:t>Pályázati kiírás lakhatási támogatás igénybevételére</w:t>
      </w:r>
    </w:p>
    <w:p w14:paraId="138BB264" w14:textId="77777777" w:rsidR="00C93C92" w:rsidRDefault="00C93C92" w:rsidP="00C93C92">
      <w:pPr>
        <w:jc w:val="center"/>
        <w:rPr>
          <w:sz w:val="26"/>
          <w:szCs w:val="26"/>
        </w:rPr>
      </w:pPr>
    </w:p>
    <w:p w14:paraId="714750BC" w14:textId="77777777" w:rsidR="00C93C92" w:rsidRDefault="00C93C92" w:rsidP="00C93C92">
      <w:pPr>
        <w:jc w:val="both"/>
        <w:rPr>
          <w:sz w:val="26"/>
          <w:szCs w:val="26"/>
        </w:rPr>
      </w:pPr>
      <w:r>
        <w:rPr>
          <w:sz w:val="26"/>
          <w:szCs w:val="26"/>
        </w:rPr>
        <w:t>A Képviselő-testület:</w:t>
      </w:r>
    </w:p>
    <w:p w14:paraId="57F13528" w14:textId="77777777" w:rsidR="00C93C92" w:rsidRDefault="00C93C92" w:rsidP="00C93C92">
      <w:pPr>
        <w:jc w:val="both"/>
        <w:rPr>
          <w:sz w:val="26"/>
          <w:szCs w:val="26"/>
        </w:rPr>
      </w:pPr>
      <w:r>
        <w:rPr>
          <w:sz w:val="26"/>
          <w:szCs w:val="26"/>
        </w:rPr>
        <w:t>A lakhatási támogatás lényege, hogy a fiatal házasok a lakhatásukat biztosító házban/lakásban keletkezett költségekhez való hozzájárulásként támogatásban részesülnek, majd egy előtakarékossági szerződést vállalva tovább léphetnének egy saját, vagy nagyobb otthonba. A lakhatási támogatás önmagában nem új keletű dolog. Több európai uniós államban alkalmazzák már, köztük olyan projektekben is, amelyek célja az elvándorolt, tehetséges fiatalok visszatérésének ösztönzése. Magyarországon számos nagyváros, több község is igyekszik ezzel a módszerrel lehetőséget biztosítani a fiataloknak az otthonteremtésre.</w:t>
      </w:r>
    </w:p>
    <w:p w14:paraId="5B9118EB" w14:textId="77777777" w:rsidR="00C93C92" w:rsidRDefault="00C93C92" w:rsidP="00C93C92">
      <w:pPr>
        <w:jc w:val="both"/>
        <w:rPr>
          <w:sz w:val="26"/>
          <w:szCs w:val="26"/>
        </w:rPr>
      </w:pPr>
      <w:r>
        <w:rPr>
          <w:sz w:val="26"/>
          <w:szCs w:val="26"/>
        </w:rPr>
        <w:t>A lakhatási támogatás olyan önálló ingatlannal nem rendelkező, 35 év alatti fiataloknak nyújtana segítséget, akik lakáscélú előtakarékosságot vállalnak, és 5 év után saját erőből kívánják megoldani a lakhatásukat. A pályázók közül a leendő támogatottak kiválasztására pontozásos rendszer kerül kialakításra.</w:t>
      </w:r>
    </w:p>
    <w:p w14:paraId="6875E3F5" w14:textId="77777777" w:rsidR="00C93C92" w:rsidRDefault="00C93C92" w:rsidP="00C93C92">
      <w:pPr>
        <w:jc w:val="both"/>
        <w:rPr>
          <w:b/>
          <w:sz w:val="26"/>
          <w:szCs w:val="26"/>
        </w:rPr>
      </w:pPr>
      <w:r>
        <w:rPr>
          <w:b/>
          <w:sz w:val="26"/>
          <w:szCs w:val="26"/>
        </w:rPr>
        <w:t>Pályázaton való részvétel általános feltételei*</w:t>
      </w:r>
    </w:p>
    <w:p w14:paraId="0DB72020" w14:textId="77777777" w:rsidR="00C93C92" w:rsidRDefault="00C93C92" w:rsidP="00C93C92">
      <w:pPr>
        <w:jc w:val="both"/>
        <w:rPr>
          <w:sz w:val="26"/>
          <w:szCs w:val="26"/>
        </w:rPr>
      </w:pPr>
      <w:r>
        <w:rPr>
          <w:sz w:val="26"/>
          <w:szCs w:val="26"/>
        </w:rPr>
        <w:t>1.) Pályázaton részt vehet minden olyan fiatal házaspár, akinél a házastársak mindegyike cselekvőképes magyar állampolgár, illetve az Európai Unió valamely tagállamának állampolgára.</w:t>
      </w:r>
    </w:p>
    <w:p w14:paraId="4558113D" w14:textId="77777777" w:rsidR="00C93C92" w:rsidRDefault="00C93C92" w:rsidP="00C93C92">
      <w:pPr>
        <w:jc w:val="both"/>
        <w:rPr>
          <w:sz w:val="26"/>
          <w:szCs w:val="26"/>
        </w:rPr>
      </w:pPr>
      <w:r>
        <w:rPr>
          <w:sz w:val="26"/>
          <w:szCs w:val="26"/>
        </w:rPr>
        <w:t>2.) A rendelet alkalmazásában fiatal házaspár az a házaspár, illetve azon élettársi kapcsolatban élő személyek, akiknél a lakhatási támogatás benyújtásának időpontjában a házastársak (élettársak) egyike sem töltötte be a 35. életévét.</w:t>
      </w:r>
    </w:p>
    <w:p w14:paraId="5E9A320A" w14:textId="77777777" w:rsidR="00C93C92" w:rsidRDefault="00C93C92" w:rsidP="00C93C92">
      <w:pPr>
        <w:jc w:val="both"/>
        <w:rPr>
          <w:sz w:val="26"/>
          <w:szCs w:val="26"/>
        </w:rPr>
      </w:pPr>
      <w:r>
        <w:rPr>
          <w:sz w:val="26"/>
          <w:szCs w:val="26"/>
        </w:rPr>
        <w:t xml:space="preserve">3.) Legalább az egyik házastárs a kérelem benyújtásakor az Önkormányzat illetékességi területén bejelentett lakóhellyel, vagy tartózkodási hellyel rendelkezik és életvitelszerűen ott is él. </w:t>
      </w:r>
    </w:p>
    <w:p w14:paraId="5C7EA484" w14:textId="77777777" w:rsidR="00C93C92" w:rsidRDefault="00C93C92" w:rsidP="00C93C92">
      <w:pPr>
        <w:jc w:val="both"/>
        <w:rPr>
          <w:sz w:val="26"/>
          <w:szCs w:val="26"/>
        </w:rPr>
      </w:pPr>
      <w:r>
        <w:rPr>
          <w:sz w:val="26"/>
          <w:szCs w:val="26"/>
        </w:rPr>
        <w:t xml:space="preserve">4.) A házastársak sem együttesen, sem külön-külön nem rendelkeznek, illetve korábban sem rendelkeztek önálló lakással, így különösen külön-külön és együttesen nincs és nem </w:t>
      </w:r>
      <w:r>
        <w:rPr>
          <w:sz w:val="26"/>
          <w:szCs w:val="26"/>
        </w:rPr>
        <w:lastRenderedPageBreak/>
        <w:t>is volt beköltözhető lakásra nézve tulajdonjoguk, haszonélvezeti-, használati-, vagy bérleti joguk.</w:t>
      </w:r>
    </w:p>
    <w:p w14:paraId="017A319A" w14:textId="77777777" w:rsidR="00C93C92" w:rsidRDefault="00C93C92" w:rsidP="00C93C92">
      <w:pPr>
        <w:jc w:val="both"/>
        <w:rPr>
          <w:sz w:val="26"/>
          <w:szCs w:val="26"/>
        </w:rPr>
      </w:pPr>
      <w:r>
        <w:rPr>
          <w:sz w:val="26"/>
          <w:szCs w:val="26"/>
        </w:rPr>
        <w:t>5.) A házastársak mindegyike állandó jelleggel kereső tevékenységet végez, vagy felsőfokú oktatási intézmény nappali tagozatos hallgatója**.</w:t>
      </w:r>
    </w:p>
    <w:p w14:paraId="47CD85A9" w14:textId="77777777" w:rsidR="00C93C92" w:rsidRDefault="00C93C92" w:rsidP="00C93C92">
      <w:pPr>
        <w:jc w:val="both"/>
        <w:rPr>
          <w:sz w:val="26"/>
          <w:szCs w:val="26"/>
        </w:rPr>
      </w:pPr>
      <w:r>
        <w:rPr>
          <w:sz w:val="26"/>
          <w:szCs w:val="26"/>
        </w:rPr>
        <w:t>6.) A kereső tevékenységet végző házastárs egyike vállalja a jelen kiírásban meghatározott lakáscélú előtakarékosság teljesítését.</w:t>
      </w:r>
    </w:p>
    <w:p w14:paraId="328D7E63" w14:textId="77777777" w:rsidR="00C93C92" w:rsidRDefault="00C93C92" w:rsidP="00C93C92">
      <w:pPr>
        <w:jc w:val="both"/>
        <w:rPr>
          <w:sz w:val="26"/>
          <w:szCs w:val="26"/>
        </w:rPr>
      </w:pPr>
      <w:r>
        <w:rPr>
          <w:sz w:val="26"/>
          <w:szCs w:val="26"/>
        </w:rPr>
        <w:t>7.) Továbbá megfelel az egyéb pályázati feltételeknek és nem áll fenn vele szemben valamely alább felsorolt kizáró ok.</w:t>
      </w:r>
    </w:p>
    <w:p w14:paraId="793660AC" w14:textId="77777777" w:rsidR="00C93C92" w:rsidRDefault="00C93C92" w:rsidP="00C93C92">
      <w:pPr>
        <w:jc w:val="both"/>
        <w:rPr>
          <w:sz w:val="26"/>
          <w:szCs w:val="26"/>
        </w:rPr>
      </w:pPr>
    </w:p>
    <w:p w14:paraId="362795FB" w14:textId="77777777" w:rsidR="00C93C92" w:rsidRDefault="00C93C92" w:rsidP="00C93C92">
      <w:pPr>
        <w:jc w:val="both"/>
        <w:rPr>
          <w:sz w:val="26"/>
          <w:szCs w:val="26"/>
        </w:rPr>
      </w:pPr>
      <w:r>
        <w:rPr>
          <w:sz w:val="26"/>
          <w:szCs w:val="26"/>
        </w:rPr>
        <w:t>* Az 1-7 pontban foglalt feltételeknek együttesen kell megfelelni. A pályázaton a házastársak (élettársak) csak együttesen vehetnek részt.</w:t>
      </w:r>
    </w:p>
    <w:p w14:paraId="27B17C73" w14:textId="77777777" w:rsidR="00C93C92" w:rsidRDefault="00C93C92" w:rsidP="00C93C92">
      <w:pPr>
        <w:jc w:val="both"/>
        <w:rPr>
          <w:sz w:val="26"/>
          <w:szCs w:val="26"/>
        </w:rPr>
      </w:pPr>
      <w:r>
        <w:rPr>
          <w:sz w:val="26"/>
          <w:szCs w:val="26"/>
        </w:rPr>
        <w:t>** Az elbírálás szempontjából a kereső tevékenységgel esik egy tekintet alá, ha a pályázó munkaviszonya fenntartása mellett azért van fizetés nélküli szabadságon, mert kiskorú gyermeke után rendszeres (havi) ellátásban részesül.</w:t>
      </w:r>
    </w:p>
    <w:p w14:paraId="5F001F71" w14:textId="77777777" w:rsidR="00C93C92" w:rsidRDefault="00C93C92" w:rsidP="00C93C92">
      <w:pPr>
        <w:jc w:val="both"/>
        <w:rPr>
          <w:sz w:val="26"/>
          <w:szCs w:val="26"/>
        </w:rPr>
      </w:pPr>
    </w:p>
    <w:p w14:paraId="22C31FD3" w14:textId="77777777" w:rsidR="00C93C92" w:rsidRDefault="00C93C92" w:rsidP="00C93C92">
      <w:pPr>
        <w:jc w:val="both"/>
        <w:rPr>
          <w:b/>
          <w:sz w:val="26"/>
          <w:szCs w:val="26"/>
        </w:rPr>
      </w:pPr>
      <w:r>
        <w:rPr>
          <w:b/>
          <w:sz w:val="26"/>
          <w:szCs w:val="26"/>
        </w:rPr>
        <w:t>Pályázaton való részvétel egyéb feltételei</w:t>
      </w:r>
    </w:p>
    <w:p w14:paraId="32A8991A" w14:textId="77777777" w:rsidR="00C93C92" w:rsidRDefault="00C93C92" w:rsidP="00C93C92">
      <w:pPr>
        <w:jc w:val="both"/>
        <w:rPr>
          <w:sz w:val="26"/>
          <w:szCs w:val="26"/>
        </w:rPr>
      </w:pPr>
      <w:r>
        <w:rPr>
          <w:sz w:val="26"/>
          <w:szCs w:val="26"/>
        </w:rPr>
        <w:t>1.) A házaspár jogosult akkor is a támogatásra, ha a lakásba kiskorú gyermekével* is (örökbefogadott, mostoha- és nevelt gyermekével, a továbbiakban együttesen: gyermekek) költözik be, amennyiben – az együttköltöző gyermekit is figyelembe véve – személyenként legalább 6 m2 lakóterület jut.**</w:t>
      </w:r>
    </w:p>
    <w:p w14:paraId="09063DCF" w14:textId="77777777" w:rsidR="00C93C92" w:rsidRDefault="00C93C92" w:rsidP="00C93C92">
      <w:pPr>
        <w:jc w:val="both"/>
        <w:rPr>
          <w:sz w:val="26"/>
          <w:szCs w:val="26"/>
        </w:rPr>
      </w:pPr>
      <w:r>
        <w:rPr>
          <w:sz w:val="26"/>
          <w:szCs w:val="26"/>
        </w:rPr>
        <w:t>(*Kiskorú az a személy, aki a tizennyolcadik életévét még nem töltötte be, kivéve, ha házasságot kötött.</w:t>
      </w:r>
    </w:p>
    <w:p w14:paraId="4F7DECFD" w14:textId="77777777" w:rsidR="00C93C92" w:rsidRDefault="00C93C92" w:rsidP="00C93C92">
      <w:pPr>
        <w:jc w:val="both"/>
        <w:rPr>
          <w:sz w:val="26"/>
          <w:szCs w:val="26"/>
        </w:rPr>
      </w:pPr>
      <w:r>
        <w:rPr>
          <w:sz w:val="26"/>
          <w:szCs w:val="26"/>
        </w:rPr>
        <w:t xml:space="preserve">**A lakóterület számításánál csak a lakás lakóhelyiségeit (lakószoba, félszoba, hall, étkező, lakóelőtér) lehet figyelembe venni.) </w:t>
      </w:r>
    </w:p>
    <w:p w14:paraId="2CF987FE" w14:textId="77777777" w:rsidR="00C93C92" w:rsidRDefault="00C93C92" w:rsidP="00C93C92">
      <w:pPr>
        <w:jc w:val="both"/>
        <w:rPr>
          <w:sz w:val="26"/>
          <w:szCs w:val="26"/>
        </w:rPr>
      </w:pPr>
      <w:r>
        <w:rPr>
          <w:sz w:val="26"/>
          <w:szCs w:val="26"/>
        </w:rPr>
        <w:t>2.) A részvétel további feltétele, hogy a pályázók és a velük együttköltöző gyermekeit is figyelembe véve, az egy főre jutó havi nettó jövedelme elérje a mindenkori minimálbér 60 %-át.</w:t>
      </w:r>
    </w:p>
    <w:p w14:paraId="7BE2EC31" w14:textId="77777777" w:rsidR="00C93C92" w:rsidRDefault="00C93C92" w:rsidP="00C93C92">
      <w:pPr>
        <w:jc w:val="both"/>
        <w:rPr>
          <w:sz w:val="26"/>
          <w:szCs w:val="26"/>
        </w:rPr>
      </w:pPr>
      <w:r>
        <w:rPr>
          <w:sz w:val="26"/>
          <w:szCs w:val="26"/>
        </w:rPr>
        <w:t>3.) A pályázónak a konkrét lakás meghatározása nélkül lehet beadni pályázatát.</w:t>
      </w:r>
    </w:p>
    <w:p w14:paraId="4B8C1A99" w14:textId="77777777" w:rsidR="00C93C92" w:rsidRDefault="00C93C92" w:rsidP="00C93C92">
      <w:pPr>
        <w:jc w:val="both"/>
        <w:rPr>
          <w:sz w:val="26"/>
          <w:szCs w:val="26"/>
        </w:rPr>
      </w:pPr>
      <w:r>
        <w:rPr>
          <w:sz w:val="26"/>
          <w:szCs w:val="26"/>
        </w:rPr>
        <w:t>4.) A Pályázat benyújtásának további feltétele, hogy a házastársak – kivéve a felsőoktatási intézmények nappali tagozatos hallgatóit- rendelkezzenek valamely arra feljogosított szervezetnél olyan lakáscélú előtakarékossági szerződéssel, amely alapján vállalják, hogy évente a lakhatást biztosító ingatlan rezsi költségének legalább az 5 %-át takarítják meg. Amennyiben előtakarékossági szerződéssel még a pályázó nem rendelkezik, elegendő, ha kötelezettséget vállal arra, hogy a szerződés aláírása előtt ilyen szerződést köt. Az előtakarékosság összege minimum havi 10.000.,- Ft.</w:t>
      </w:r>
    </w:p>
    <w:p w14:paraId="58E530BA" w14:textId="77777777" w:rsidR="00C93C92" w:rsidRDefault="00C93C92" w:rsidP="00C93C92">
      <w:pPr>
        <w:jc w:val="both"/>
        <w:rPr>
          <w:sz w:val="26"/>
          <w:szCs w:val="26"/>
        </w:rPr>
      </w:pPr>
      <w:r>
        <w:rPr>
          <w:sz w:val="26"/>
          <w:szCs w:val="26"/>
        </w:rPr>
        <w:t>5.) Fontos! A pályázatot csak az erre a célra készült adatlapon, az abban meghatározott mellékletekkel együtt lehet benyújtani.</w:t>
      </w:r>
    </w:p>
    <w:p w14:paraId="6B8B44E8" w14:textId="77777777" w:rsidR="00C93C92" w:rsidRDefault="00C93C92" w:rsidP="00C93C92">
      <w:pPr>
        <w:jc w:val="both"/>
        <w:rPr>
          <w:sz w:val="26"/>
          <w:szCs w:val="26"/>
        </w:rPr>
      </w:pPr>
    </w:p>
    <w:p w14:paraId="58DF635A" w14:textId="77777777" w:rsidR="00C93C92" w:rsidRDefault="00C93C92" w:rsidP="00C93C92">
      <w:pPr>
        <w:jc w:val="both"/>
        <w:rPr>
          <w:b/>
          <w:sz w:val="26"/>
          <w:szCs w:val="26"/>
        </w:rPr>
      </w:pPr>
      <w:r>
        <w:rPr>
          <w:b/>
          <w:sz w:val="26"/>
          <w:szCs w:val="26"/>
        </w:rPr>
        <w:t>Pályázaton nem vehet részt, illetve pályázatát érvénytelennek kell tekinteni, ha:</w:t>
      </w:r>
    </w:p>
    <w:p w14:paraId="0CF36344" w14:textId="77777777" w:rsidR="00C93C92" w:rsidRDefault="00C93C92" w:rsidP="00C93C92">
      <w:pPr>
        <w:jc w:val="both"/>
        <w:rPr>
          <w:sz w:val="26"/>
          <w:szCs w:val="26"/>
        </w:rPr>
      </w:pPr>
      <w:r>
        <w:rPr>
          <w:sz w:val="26"/>
          <w:szCs w:val="26"/>
        </w:rPr>
        <w:t>1.) A pályázó nem felel meg a pályázati kiírásban meghatározott feltételeknek.</w:t>
      </w:r>
    </w:p>
    <w:p w14:paraId="7033ECEF" w14:textId="77777777" w:rsidR="00C93C92" w:rsidRDefault="00C93C92" w:rsidP="00C93C92">
      <w:pPr>
        <w:jc w:val="both"/>
        <w:rPr>
          <w:sz w:val="26"/>
          <w:szCs w:val="26"/>
        </w:rPr>
      </w:pPr>
      <w:r>
        <w:rPr>
          <w:sz w:val="26"/>
          <w:szCs w:val="26"/>
        </w:rPr>
        <w:t>2.) A pályázat kiírását megelőzően 5 éven belül birtokháborítással, vagy egyéb módon önkényesen költözött be az Önkormányzat illetékességi területén lévő bármely lakásba, illetve ellene lakásfenntartási költség meg nem fizetése miatt bírósági eljárás volt folyamatban.</w:t>
      </w:r>
    </w:p>
    <w:p w14:paraId="131586BC" w14:textId="77777777" w:rsidR="00C93C92" w:rsidRDefault="00C93C92" w:rsidP="00C93C92">
      <w:pPr>
        <w:jc w:val="both"/>
        <w:rPr>
          <w:sz w:val="26"/>
          <w:szCs w:val="26"/>
        </w:rPr>
      </w:pPr>
      <w:r>
        <w:rPr>
          <w:sz w:val="26"/>
          <w:szCs w:val="26"/>
        </w:rPr>
        <w:t>3.) Pályázatát nem az erre a célra rendszeresített nyomtatványon, nem a pályázati kiírásban megjelölt határidőn belül adta be, vagy pályázata hiányos.</w:t>
      </w:r>
    </w:p>
    <w:p w14:paraId="3BDEA227" w14:textId="77777777" w:rsidR="00C93C92" w:rsidRDefault="00C93C92" w:rsidP="00C93C92">
      <w:pPr>
        <w:jc w:val="both"/>
        <w:rPr>
          <w:sz w:val="26"/>
          <w:szCs w:val="26"/>
        </w:rPr>
      </w:pPr>
      <w:r>
        <w:rPr>
          <w:sz w:val="26"/>
          <w:szCs w:val="26"/>
        </w:rPr>
        <w:lastRenderedPageBreak/>
        <w:t>4.) Ha a pályázó az önkormányzat által megállapított lakásfenntartási és/vagy lakáscélú támogatásban részesül(t).</w:t>
      </w:r>
    </w:p>
    <w:p w14:paraId="66FF936C" w14:textId="77777777" w:rsidR="00C93C92" w:rsidRDefault="00C93C92" w:rsidP="00C93C92">
      <w:pPr>
        <w:jc w:val="both"/>
        <w:rPr>
          <w:sz w:val="26"/>
          <w:szCs w:val="26"/>
        </w:rPr>
      </w:pPr>
    </w:p>
    <w:p w14:paraId="75C78D98" w14:textId="77777777" w:rsidR="00C93C92" w:rsidRDefault="00C93C92" w:rsidP="00C93C92">
      <w:pPr>
        <w:jc w:val="both"/>
        <w:rPr>
          <w:b/>
          <w:sz w:val="26"/>
          <w:szCs w:val="26"/>
        </w:rPr>
      </w:pPr>
      <w:r>
        <w:rPr>
          <w:b/>
          <w:sz w:val="26"/>
          <w:szCs w:val="26"/>
        </w:rPr>
        <w:t>Pályázatokhoz szükséges csatolandó dokumentumok</w:t>
      </w:r>
    </w:p>
    <w:p w14:paraId="038FE7A0" w14:textId="77777777" w:rsidR="00C93C92" w:rsidRDefault="00C93C92" w:rsidP="00C93C92">
      <w:pPr>
        <w:jc w:val="both"/>
        <w:rPr>
          <w:sz w:val="26"/>
          <w:szCs w:val="26"/>
        </w:rPr>
      </w:pPr>
      <w:r>
        <w:rPr>
          <w:sz w:val="26"/>
          <w:szCs w:val="26"/>
        </w:rPr>
        <w:t>1.) A kérelmező és a vele együtt költöző családtagok utolsó havi nettó jövedelméről igazolást. (Azon kérelmezők, illetve családtagjaik, akik egyéni és társas vállalkozók, szabadfoglalkozásúak jövedelmüket a NAV által kiadott igazolással igazolhatják.)</w:t>
      </w:r>
    </w:p>
    <w:p w14:paraId="42B58BB7" w14:textId="77777777" w:rsidR="00C93C92" w:rsidRDefault="00C93C92" w:rsidP="00C93C92">
      <w:pPr>
        <w:jc w:val="both"/>
        <w:rPr>
          <w:sz w:val="26"/>
          <w:szCs w:val="26"/>
        </w:rPr>
      </w:pPr>
      <w:r>
        <w:rPr>
          <w:sz w:val="26"/>
          <w:szCs w:val="26"/>
        </w:rPr>
        <w:t xml:space="preserve">2.) Főiskolai, egyetemi hallgató esetén a hallgatói jogviszony igazolását. </w:t>
      </w:r>
    </w:p>
    <w:p w14:paraId="49BDB3DC" w14:textId="77777777" w:rsidR="00C93C92" w:rsidRDefault="00C93C92" w:rsidP="00C93C92">
      <w:pPr>
        <w:jc w:val="both"/>
        <w:rPr>
          <w:sz w:val="26"/>
          <w:szCs w:val="26"/>
        </w:rPr>
      </w:pPr>
      <w:r>
        <w:rPr>
          <w:sz w:val="26"/>
          <w:szCs w:val="26"/>
        </w:rPr>
        <w:t>3.) A kérelmezőnek és vele együtt költözőknek a tulajdonában lévő ingatlanvagyon, illetve ingatlanhoz kapcsolódó vagyoni értékű jog esetén az ingatlan tulajdoni lapját.</w:t>
      </w:r>
    </w:p>
    <w:p w14:paraId="0DA9EA99" w14:textId="77777777" w:rsidR="00C93C92" w:rsidRDefault="00C93C92" w:rsidP="00C93C92">
      <w:pPr>
        <w:jc w:val="both"/>
        <w:rPr>
          <w:sz w:val="26"/>
          <w:szCs w:val="26"/>
        </w:rPr>
      </w:pPr>
    </w:p>
    <w:p w14:paraId="4A99A3BB" w14:textId="77777777" w:rsidR="00C93C92" w:rsidRDefault="00C93C92" w:rsidP="00C93C92">
      <w:pPr>
        <w:jc w:val="both"/>
        <w:rPr>
          <w:b/>
          <w:sz w:val="26"/>
          <w:szCs w:val="26"/>
        </w:rPr>
      </w:pPr>
      <w:r>
        <w:rPr>
          <w:b/>
          <w:sz w:val="26"/>
          <w:szCs w:val="26"/>
        </w:rPr>
        <w:t>Pályázatok benyújtása és elbírálása</w:t>
      </w:r>
    </w:p>
    <w:p w14:paraId="032B26F6" w14:textId="77777777" w:rsidR="00C93C92" w:rsidRDefault="00C93C92" w:rsidP="00C93C92">
      <w:pPr>
        <w:jc w:val="both"/>
        <w:rPr>
          <w:sz w:val="26"/>
          <w:szCs w:val="26"/>
        </w:rPr>
      </w:pPr>
      <w:r>
        <w:rPr>
          <w:sz w:val="26"/>
          <w:szCs w:val="26"/>
        </w:rPr>
        <w:t>1. A pályázatot kizárólag az erre rendszeresített pályázati adatlapon lehet benyújtani az alábbi címre:</w:t>
      </w:r>
    </w:p>
    <w:p w14:paraId="29825FAB" w14:textId="77777777" w:rsidR="00C93C92" w:rsidRDefault="00C93C92" w:rsidP="00C93C92">
      <w:pPr>
        <w:jc w:val="both"/>
        <w:rPr>
          <w:sz w:val="26"/>
          <w:szCs w:val="26"/>
        </w:rPr>
      </w:pPr>
      <w:r>
        <w:rPr>
          <w:sz w:val="26"/>
          <w:szCs w:val="26"/>
        </w:rPr>
        <w:t>Cím: Vaja Város Önkormányzat</w:t>
      </w:r>
    </w:p>
    <w:p w14:paraId="099CF4B9" w14:textId="77777777" w:rsidR="00C93C92" w:rsidRDefault="00C93C92" w:rsidP="00C93C92">
      <w:pPr>
        <w:jc w:val="both"/>
        <w:rPr>
          <w:sz w:val="26"/>
          <w:szCs w:val="26"/>
        </w:rPr>
      </w:pPr>
      <w:r>
        <w:rPr>
          <w:sz w:val="26"/>
          <w:szCs w:val="26"/>
        </w:rPr>
        <w:t xml:space="preserve"> </w:t>
      </w:r>
      <w:r>
        <w:rPr>
          <w:sz w:val="26"/>
          <w:szCs w:val="26"/>
        </w:rPr>
        <w:tab/>
        <w:t>4562. Vaja, Damjanich u. 71.</w:t>
      </w:r>
    </w:p>
    <w:p w14:paraId="65652044" w14:textId="77777777" w:rsidR="00C93C92" w:rsidRDefault="00C93C92" w:rsidP="00C93C92">
      <w:pPr>
        <w:jc w:val="both"/>
        <w:rPr>
          <w:sz w:val="26"/>
          <w:szCs w:val="26"/>
        </w:rPr>
      </w:pPr>
      <w:r>
        <w:rPr>
          <w:sz w:val="26"/>
          <w:szCs w:val="26"/>
        </w:rPr>
        <w:t xml:space="preserve">Ügyfélfogadási idő: Hétfő, Kedd, Csütörtök 8 órától – 12 óráig, </w:t>
      </w:r>
    </w:p>
    <w:p w14:paraId="7393C058" w14:textId="77777777" w:rsidR="00C93C92" w:rsidRDefault="00C93C92" w:rsidP="00C93C92">
      <w:pPr>
        <w:ind w:left="1416" w:firstLine="708"/>
        <w:jc w:val="both"/>
        <w:rPr>
          <w:sz w:val="26"/>
          <w:szCs w:val="26"/>
        </w:rPr>
      </w:pPr>
      <w:r>
        <w:rPr>
          <w:sz w:val="26"/>
          <w:szCs w:val="26"/>
        </w:rPr>
        <w:t>Szerda 8 órától – 15 óráig</w:t>
      </w:r>
    </w:p>
    <w:p w14:paraId="0646E28A" w14:textId="77777777" w:rsidR="00C93C92" w:rsidRDefault="00C93C92" w:rsidP="00C93C92">
      <w:pPr>
        <w:jc w:val="both"/>
        <w:rPr>
          <w:sz w:val="26"/>
          <w:szCs w:val="26"/>
        </w:rPr>
      </w:pPr>
      <w:r>
        <w:rPr>
          <w:sz w:val="26"/>
          <w:szCs w:val="26"/>
        </w:rPr>
        <w:t>2. Pályázati adatlapok beszerezhetők az önkormányzat Polgármesteri Hivatalában, valamint a hivatalos oldalán (</w:t>
      </w:r>
      <w:hyperlink r:id="rId6" w:history="1">
        <w:r>
          <w:rPr>
            <w:rStyle w:val="Hiperhivatkozs"/>
            <w:sz w:val="26"/>
            <w:szCs w:val="26"/>
          </w:rPr>
          <w:t>www.vaja.hu</w:t>
        </w:r>
      </w:hyperlink>
      <w:r>
        <w:rPr>
          <w:sz w:val="26"/>
          <w:szCs w:val="26"/>
        </w:rPr>
        <w:t xml:space="preserve">)  </w:t>
      </w:r>
    </w:p>
    <w:p w14:paraId="686D7144" w14:textId="77777777" w:rsidR="00C93C92" w:rsidRDefault="00C93C92" w:rsidP="00C93C92">
      <w:pPr>
        <w:jc w:val="both"/>
        <w:rPr>
          <w:sz w:val="26"/>
          <w:szCs w:val="26"/>
        </w:rPr>
      </w:pPr>
      <w:r>
        <w:rPr>
          <w:sz w:val="26"/>
          <w:szCs w:val="26"/>
        </w:rPr>
        <w:t xml:space="preserve">3. A pályázatokat 2020. év augusztus 25. napjától kezdődően 2020. év szeptember 15. napjáig lehet benyújtani. </w:t>
      </w:r>
    </w:p>
    <w:p w14:paraId="499F3331" w14:textId="77777777" w:rsidR="00C93C92" w:rsidRDefault="00C93C92" w:rsidP="00C93C92">
      <w:pPr>
        <w:jc w:val="both"/>
        <w:rPr>
          <w:sz w:val="26"/>
          <w:szCs w:val="26"/>
        </w:rPr>
      </w:pPr>
      <w:r>
        <w:rPr>
          <w:sz w:val="26"/>
          <w:szCs w:val="26"/>
        </w:rPr>
        <w:t>4. A pályázat benyújtására vonatkozó határidő elmulasztása jogvesztő. Hiánypótlásnak csak a pályázatok beadására nyitva álló határidőn belül van helye.</w:t>
      </w:r>
    </w:p>
    <w:p w14:paraId="7B7BB172" w14:textId="77777777" w:rsidR="00C93C92" w:rsidRDefault="00C93C92" w:rsidP="00C93C92">
      <w:pPr>
        <w:jc w:val="both"/>
        <w:rPr>
          <w:sz w:val="26"/>
          <w:szCs w:val="26"/>
        </w:rPr>
      </w:pPr>
      <w:r>
        <w:rPr>
          <w:sz w:val="26"/>
          <w:szCs w:val="26"/>
        </w:rPr>
        <w:t>5. A Pályázattal kapcsolatban felvilágosítás kérhető az Önkormányzat Polgármesteri Hivatalában (cím: 4562. Vaja, Damjanich u. 71.), vagy az alábbi telefonszámon: 06/44-584-017</w:t>
      </w:r>
    </w:p>
    <w:p w14:paraId="535349AA" w14:textId="77777777" w:rsidR="00C93C92" w:rsidRDefault="00C93C92" w:rsidP="00C93C92">
      <w:pPr>
        <w:jc w:val="both"/>
        <w:rPr>
          <w:sz w:val="26"/>
          <w:szCs w:val="26"/>
        </w:rPr>
      </w:pPr>
      <w:r>
        <w:rPr>
          <w:sz w:val="26"/>
          <w:szCs w:val="26"/>
        </w:rPr>
        <w:t>6. A Pályázóknak indokolt esetben helyszíni szemlét kell tartani. A szemle időpontját a pályázóval előzetesen egyeztetni kell.</w:t>
      </w:r>
    </w:p>
    <w:p w14:paraId="3D3DE449" w14:textId="77777777" w:rsidR="00C93C92" w:rsidRDefault="00C93C92" w:rsidP="00C93C92">
      <w:pPr>
        <w:jc w:val="both"/>
        <w:rPr>
          <w:sz w:val="26"/>
          <w:szCs w:val="26"/>
        </w:rPr>
      </w:pPr>
      <w:r>
        <w:rPr>
          <w:sz w:val="26"/>
          <w:szCs w:val="26"/>
        </w:rPr>
        <w:t xml:space="preserve">7. A pályázatokat az Önkormányzat Képviselő-testülete bírálja el a Polgármester javaslata alapján. </w:t>
      </w:r>
    </w:p>
    <w:p w14:paraId="0A6BA315" w14:textId="77777777" w:rsidR="00C93C92" w:rsidRDefault="00C93C92" w:rsidP="00C93C92">
      <w:pPr>
        <w:jc w:val="both"/>
        <w:rPr>
          <w:sz w:val="26"/>
          <w:szCs w:val="26"/>
        </w:rPr>
      </w:pPr>
      <w:r>
        <w:rPr>
          <w:sz w:val="26"/>
          <w:szCs w:val="26"/>
        </w:rPr>
        <w:t>8. Fontos! A hiányosan benyújtott, vagy a pályázati kiírásban meghatározott feltételeknek nem megfelelő kérelmek nem kerülnek elbírálásra. Erről a kérelmezőket az ok megjelölésével a hivatal értesíti.</w:t>
      </w:r>
    </w:p>
    <w:p w14:paraId="5E5C18F2" w14:textId="77777777" w:rsidR="00C93C92" w:rsidRDefault="00C93C92" w:rsidP="00C93C92">
      <w:pPr>
        <w:jc w:val="both"/>
        <w:rPr>
          <w:sz w:val="26"/>
          <w:szCs w:val="26"/>
        </w:rPr>
      </w:pPr>
      <w:r>
        <w:rPr>
          <w:sz w:val="26"/>
          <w:szCs w:val="26"/>
        </w:rPr>
        <w:t>9. A benyújtott pályázatokat a Képviselő-testület a benyújtást követően várhatólag 2 hónapon belül elbírálja.</w:t>
      </w:r>
    </w:p>
    <w:p w14:paraId="0E35DE39" w14:textId="77777777" w:rsidR="00C93C92" w:rsidRDefault="00C93C92" w:rsidP="00C93C92">
      <w:pPr>
        <w:jc w:val="both"/>
        <w:rPr>
          <w:sz w:val="26"/>
          <w:szCs w:val="26"/>
        </w:rPr>
      </w:pPr>
      <w:r>
        <w:rPr>
          <w:sz w:val="26"/>
          <w:szCs w:val="26"/>
        </w:rPr>
        <w:t xml:space="preserve">10. A pályázatok eredményéről a pályázók az elbírálástól számított 15 napon belül értesítést kapnak. </w:t>
      </w:r>
    </w:p>
    <w:p w14:paraId="439AF02C" w14:textId="77777777" w:rsidR="00C93C92" w:rsidRDefault="00C93C92" w:rsidP="00C93C92">
      <w:pPr>
        <w:jc w:val="both"/>
        <w:rPr>
          <w:sz w:val="26"/>
          <w:szCs w:val="26"/>
        </w:rPr>
      </w:pPr>
    </w:p>
    <w:p w14:paraId="29FC9C0E" w14:textId="77777777" w:rsidR="00C93C92" w:rsidRDefault="00C93C92" w:rsidP="00C93C92">
      <w:pPr>
        <w:jc w:val="center"/>
        <w:rPr>
          <w:i/>
          <w:sz w:val="26"/>
          <w:szCs w:val="26"/>
        </w:rPr>
      </w:pPr>
      <w:r>
        <w:rPr>
          <w:sz w:val="26"/>
          <w:szCs w:val="26"/>
        </w:rPr>
        <w:t xml:space="preserve">K m </w:t>
      </w:r>
      <w:proofErr w:type="gramStart"/>
      <w:r>
        <w:rPr>
          <w:sz w:val="26"/>
          <w:szCs w:val="26"/>
        </w:rPr>
        <w:t>f .</w:t>
      </w:r>
      <w:proofErr w:type="gramEnd"/>
    </w:p>
    <w:p w14:paraId="5AFB9748" w14:textId="77777777" w:rsidR="00C93C92" w:rsidRDefault="00C93C92" w:rsidP="00C93C92">
      <w:pPr>
        <w:jc w:val="center"/>
        <w:rPr>
          <w:i/>
          <w:sz w:val="26"/>
          <w:szCs w:val="26"/>
        </w:rPr>
      </w:pPr>
    </w:p>
    <w:p w14:paraId="00E788F7" w14:textId="77777777" w:rsidR="00C93C92" w:rsidRDefault="00C93C92" w:rsidP="00C93C92">
      <w:pPr>
        <w:jc w:val="center"/>
        <w:rPr>
          <w:i/>
          <w:sz w:val="26"/>
          <w:szCs w:val="26"/>
        </w:rPr>
      </w:pPr>
    </w:p>
    <w:p w14:paraId="4D7E1D1C" w14:textId="77777777" w:rsidR="00C93C92" w:rsidRDefault="00C93C92" w:rsidP="00C93C92">
      <w:pPr>
        <w:jc w:val="center"/>
        <w:rPr>
          <w:i/>
          <w:sz w:val="26"/>
          <w:szCs w:val="26"/>
        </w:rPr>
      </w:pPr>
    </w:p>
    <w:tbl>
      <w:tblPr>
        <w:tblW w:w="0" w:type="auto"/>
        <w:tblLayout w:type="fixed"/>
        <w:tblLook w:val="04A0" w:firstRow="1" w:lastRow="0" w:firstColumn="1" w:lastColumn="0" w:noHBand="0" w:noVBand="1"/>
      </w:tblPr>
      <w:tblGrid>
        <w:gridCol w:w="4321"/>
        <w:gridCol w:w="4322"/>
      </w:tblGrid>
      <w:tr w:rsidR="00C93C92" w14:paraId="4F09367F" w14:textId="77777777" w:rsidTr="00C93C92">
        <w:tc>
          <w:tcPr>
            <w:tcW w:w="4321" w:type="dxa"/>
            <w:hideMark/>
          </w:tcPr>
          <w:p w14:paraId="7A2F898B" w14:textId="77777777" w:rsidR="00C93C92" w:rsidRDefault="00C93C92">
            <w:pPr>
              <w:spacing w:line="276" w:lineRule="auto"/>
              <w:jc w:val="center"/>
              <w:rPr>
                <w:i/>
                <w:sz w:val="26"/>
                <w:szCs w:val="26"/>
              </w:rPr>
            </w:pPr>
            <w:r>
              <w:rPr>
                <w:sz w:val="26"/>
                <w:szCs w:val="26"/>
              </w:rPr>
              <w:t>/:Harsányi Imre:/</w:t>
            </w:r>
          </w:p>
          <w:p w14:paraId="0CBCA504" w14:textId="77777777" w:rsidR="00C93C92" w:rsidRDefault="00C93C92">
            <w:pPr>
              <w:spacing w:line="276" w:lineRule="auto"/>
              <w:jc w:val="center"/>
              <w:rPr>
                <w:i/>
                <w:sz w:val="26"/>
                <w:szCs w:val="26"/>
              </w:rPr>
            </w:pPr>
            <w:r>
              <w:rPr>
                <w:sz w:val="26"/>
                <w:szCs w:val="26"/>
              </w:rPr>
              <w:t>alpolgármester</w:t>
            </w:r>
          </w:p>
        </w:tc>
        <w:tc>
          <w:tcPr>
            <w:tcW w:w="4322" w:type="dxa"/>
            <w:hideMark/>
          </w:tcPr>
          <w:p w14:paraId="3C134652" w14:textId="77777777" w:rsidR="00C93C92" w:rsidRDefault="00C93C92">
            <w:pPr>
              <w:spacing w:line="276" w:lineRule="auto"/>
              <w:jc w:val="center"/>
              <w:rPr>
                <w:i/>
                <w:sz w:val="26"/>
                <w:szCs w:val="26"/>
              </w:rPr>
            </w:pPr>
            <w:r>
              <w:rPr>
                <w:sz w:val="26"/>
                <w:szCs w:val="26"/>
              </w:rPr>
              <w:t>/:Tisza Erika:/</w:t>
            </w:r>
          </w:p>
          <w:p w14:paraId="4A7D96A6" w14:textId="77777777" w:rsidR="00C93C92" w:rsidRDefault="00C93C92">
            <w:pPr>
              <w:spacing w:line="276" w:lineRule="auto"/>
              <w:jc w:val="center"/>
              <w:rPr>
                <w:i/>
                <w:sz w:val="26"/>
                <w:szCs w:val="26"/>
              </w:rPr>
            </w:pPr>
            <w:r>
              <w:rPr>
                <w:sz w:val="26"/>
                <w:szCs w:val="26"/>
              </w:rPr>
              <w:t>jegyző</w:t>
            </w:r>
          </w:p>
        </w:tc>
      </w:tr>
    </w:tbl>
    <w:p w14:paraId="2F7C77F6" w14:textId="77777777" w:rsidR="00C93C92" w:rsidRDefault="00C93C92" w:rsidP="00C93C92">
      <w:pPr>
        <w:jc w:val="both"/>
        <w:rPr>
          <w:sz w:val="26"/>
          <w:szCs w:val="26"/>
        </w:rPr>
      </w:pPr>
    </w:p>
    <w:p w14:paraId="5512D954" w14:textId="77777777" w:rsidR="00C93C92" w:rsidRDefault="00225CFE" w:rsidP="00C93C92">
      <w:pPr>
        <w:jc w:val="both"/>
        <w:rPr>
          <w:sz w:val="26"/>
          <w:szCs w:val="26"/>
        </w:rPr>
      </w:pPr>
      <w:r>
        <w:rPr>
          <w:noProof/>
          <w:sz w:val="26"/>
          <w:szCs w:val="26"/>
          <w:lang w:eastAsia="hu-HU"/>
        </w:rPr>
        <w:lastRenderedPageBreak/>
        <w:drawing>
          <wp:anchor distT="0" distB="0" distL="133350" distR="114300" simplePos="0" relativeHeight="251660288" behindDoc="1" locked="0" layoutInCell="1" allowOverlap="1" wp14:anchorId="3184A832" wp14:editId="49354EEB">
            <wp:simplePos x="0" y="0"/>
            <wp:positionH relativeFrom="rightMargin">
              <wp:align>right</wp:align>
            </wp:positionH>
            <wp:positionV relativeFrom="page">
              <wp:align>top</wp:align>
            </wp:positionV>
            <wp:extent cx="3582000" cy="246240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2000" cy="2462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F2857DD" w14:textId="77777777" w:rsidR="00C93C92" w:rsidRDefault="00C93C92" w:rsidP="00C93C92">
      <w:pPr>
        <w:jc w:val="both"/>
        <w:rPr>
          <w:sz w:val="26"/>
          <w:szCs w:val="26"/>
        </w:rPr>
      </w:pPr>
    </w:p>
    <w:p w14:paraId="59BF85C9" w14:textId="77777777" w:rsidR="00C93C92" w:rsidRDefault="00C93C92" w:rsidP="00C93C92">
      <w:pPr>
        <w:jc w:val="both"/>
        <w:rPr>
          <w:sz w:val="26"/>
          <w:szCs w:val="26"/>
        </w:rPr>
      </w:pPr>
    </w:p>
    <w:p w14:paraId="237C5B52" w14:textId="77777777" w:rsidR="00C93C92" w:rsidRDefault="00C93C92" w:rsidP="00C93C92">
      <w:pPr>
        <w:jc w:val="both"/>
        <w:rPr>
          <w:sz w:val="26"/>
          <w:szCs w:val="26"/>
        </w:rPr>
      </w:pPr>
    </w:p>
    <w:p w14:paraId="74C81075" w14:textId="77777777" w:rsidR="00C93C92" w:rsidRDefault="00C93C92" w:rsidP="00C93C92">
      <w:pPr>
        <w:jc w:val="both"/>
        <w:rPr>
          <w:sz w:val="26"/>
          <w:szCs w:val="26"/>
        </w:rPr>
      </w:pPr>
    </w:p>
    <w:p w14:paraId="3A2C5722" w14:textId="77777777" w:rsidR="00C93C92" w:rsidRDefault="00C93C92" w:rsidP="00C93C92">
      <w:pPr>
        <w:jc w:val="both"/>
        <w:rPr>
          <w:sz w:val="26"/>
          <w:szCs w:val="26"/>
        </w:rPr>
      </w:pPr>
    </w:p>
    <w:p w14:paraId="52178C4A" w14:textId="77777777" w:rsidR="00C93C92" w:rsidRDefault="00C93C92" w:rsidP="00C93C92">
      <w:pPr>
        <w:jc w:val="both"/>
        <w:rPr>
          <w:sz w:val="26"/>
          <w:szCs w:val="26"/>
        </w:rPr>
      </w:pPr>
    </w:p>
    <w:p w14:paraId="0F3D599D" w14:textId="4E799706" w:rsidR="00953950" w:rsidRPr="00CB6B26" w:rsidRDefault="00225CFE" w:rsidP="00CB6B26">
      <w:pPr>
        <w:rPr>
          <w:sz w:val="26"/>
          <w:szCs w:val="26"/>
        </w:rPr>
      </w:pPr>
      <w:r>
        <w:rPr>
          <w:noProof/>
          <w:sz w:val="26"/>
          <w:szCs w:val="26"/>
          <w:lang w:eastAsia="hu-HU"/>
        </w:rPr>
        <w:drawing>
          <wp:anchor distT="0" distB="0" distL="133350" distR="114300" simplePos="0" relativeHeight="251655680" behindDoc="1" locked="0" layoutInCell="1" allowOverlap="1" wp14:anchorId="1D217586" wp14:editId="27A65B97">
            <wp:simplePos x="0" y="0"/>
            <wp:positionH relativeFrom="rightMargin">
              <wp:align>right</wp:align>
            </wp:positionH>
            <wp:positionV relativeFrom="page">
              <wp:align>top</wp:align>
            </wp:positionV>
            <wp:extent cx="3582000" cy="2462400"/>
            <wp:effectExtent l="0" t="0" r="0" b="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2000" cy="2462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FA38CE4" w14:textId="77777777" w:rsidR="00953950" w:rsidRPr="00953950" w:rsidRDefault="00953950" w:rsidP="00953950">
      <w:pPr>
        <w:pStyle w:val="Alcm"/>
        <w:rPr>
          <w:rFonts w:ascii="Times New Roman" w:hAnsi="Times New Roman" w:cs="Times New Roman"/>
          <w:i w:val="0"/>
          <w:color w:val="auto"/>
          <w:sz w:val="26"/>
          <w:szCs w:val="26"/>
        </w:rPr>
      </w:pPr>
    </w:p>
    <w:p w14:paraId="0060CACB" w14:textId="77777777" w:rsidR="00953950" w:rsidRPr="004A690A" w:rsidRDefault="00953950" w:rsidP="004A690A">
      <w:pPr>
        <w:jc w:val="center"/>
        <w:rPr>
          <w:b/>
          <w:sz w:val="26"/>
          <w:szCs w:val="26"/>
          <w:u w:val="single"/>
        </w:rPr>
      </w:pPr>
      <w:r w:rsidRPr="004A690A">
        <w:rPr>
          <w:b/>
          <w:sz w:val="26"/>
          <w:szCs w:val="26"/>
          <w:u w:val="single"/>
        </w:rPr>
        <w:t>PÁLYÁZATI   ŰRLAP</w:t>
      </w:r>
    </w:p>
    <w:p w14:paraId="1C50778F" w14:textId="77777777" w:rsidR="00953950" w:rsidRPr="00953950" w:rsidRDefault="00953950" w:rsidP="004A690A">
      <w:pPr>
        <w:shd w:val="clear" w:color="auto" w:fill="FFFFFF"/>
        <w:suppressAutoHyphens w:val="0"/>
        <w:jc w:val="center"/>
        <w:rPr>
          <w:sz w:val="26"/>
          <w:szCs w:val="26"/>
          <w:lang w:eastAsia="hu-HU"/>
        </w:rPr>
      </w:pPr>
      <w:r w:rsidRPr="00953950">
        <w:rPr>
          <w:sz w:val="26"/>
          <w:szCs w:val="26"/>
          <w:lang w:eastAsia="hu-HU"/>
        </w:rPr>
        <w:t>LAKHATÁSI TÁMOGATÁS</w:t>
      </w:r>
    </w:p>
    <w:p w14:paraId="56076A10" w14:textId="77777777" w:rsidR="00953950" w:rsidRPr="00953950" w:rsidRDefault="00953950" w:rsidP="004A690A">
      <w:pPr>
        <w:shd w:val="clear" w:color="auto" w:fill="FFFFFF"/>
        <w:suppressAutoHyphens w:val="0"/>
        <w:jc w:val="center"/>
        <w:rPr>
          <w:sz w:val="26"/>
          <w:szCs w:val="26"/>
          <w:lang w:eastAsia="hu-HU"/>
        </w:rPr>
      </w:pPr>
      <w:r w:rsidRPr="004A690A">
        <w:rPr>
          <w:sz w:val="26"/>
          <w:szCs w:val="26"/>
          <w:lang w:eastAsia="hu-HU"/>
        </w:rPr>
        <w:t>VAJA</w:t>
      </w:r>
      <w:r w:rsidRPr="00953950">
        <w:rPr>
          <w:sz w:val="26"/>
          <w:szCs w:val="26"/>
          <w:lang w:eastAsia="hu-HU"/>
        </w:rPr>
        <w:t xml:space="preserve"> </w:t>
      </w:r>
      <w:r w:rsidRPr="004A690A">
        <w:rPr>
          <w:sz w:val="26"/>
          <w:szCs w:val="26"/>
          <w:lang w:eastAsia="hu-HU"/>
        </w:rPr>
        <w:t>VÁROS</w:t>
      </w:r>
      <w:r w:rsidRPr="00953950">
        <w:rPr>
          <w:sz w:val="26"/>
          <w:szCs w:val="26"/>
          <w:lang w:eastAsia="hu-HU"/>
        </w:rPr>
        <w:t xml:space="preserve"> ÖNKORMÁNYZATA</w:t>
      </w:r>
    </w:p>
    <w:p w14:paraId="757CCA1E" w14:textId="77777777" w:rsidR="00953950" w:rsidRPr="00953950" w:rsidRDefault="00953950" w:rsidP="004A690A">
      <w:pPr>
        <w:shd w:val="clear" w:color="auto" w:fill="FFFFFF"/>
        <w:suppressAutoHyphens w:val="0"/>
        <w:jc w:val="center"/>
        <w:rPr>
          <w:sz w:val="26"/>
          <w:szCs w:val="26"/>
          <w:lang w:eastAsia="hu-HU"/>
        </w:rPr>
      </w:pPr>
      <w:r w:rsidRPr="004A690A">
        <w:rPr>
          <w:sz w:val="26"/>
          <w:szCs w:val="26"/>
          <w:lang w:eastAsia="hu-HU"/>
        </w:rPr>
        <w:t>EFOP-1.5.3-16-2017-00022</w:t>
      </w:r>
    </w:p>
    <w:p w14:paraId="4F62C6BA" w14:textId="77777777" w:rsidR="00953950" w:rsidRPr="00953950" w:rsidRDefault="004A690A" w:rsidP="004A690A">
      <w:pPr>
        <w:shd w:val="clear" w:color="auto" w:fill="FFFFFF"/>
        <w:suppressAutoHyphens w:val="0"/>
        <w:jc w:val="center"/>
        <w:rPr>
          <w:sz w:val="26"/>
          <w:szCs w:val="26"/>
          <w:lang w:eastAsia="hu-HU"/>
        </w:rPr>
      </w:pPr>
      <w:r w:rsidRPr="004A690A">
        <w:rPr>
          <w:sz w:val="26"/>
          <w:szCs w:val="26"/>
          <w:lang w:eastAsia="hu-HU"/>
        </w:rPr>
        <w:t>2020</w:t>
      </w:r>
      <w:r w:rsidR="00953950" w:rsidRPr="00953950">
        <w:rPr>
          <w:sz w:val="26"/>
          <w:szCs w:val="26"/>
          <w:lang w:eastAsia="hu-HU"/>
        </w:rPr>
        <w:t>. ÉV</w:t>
      </w:r>
    </w:p>
    <w:p w14:paraId="1B6EA1B8" w14:textId="77777777" w:rsidR="00953950" w:rsidRPr="00953950" w:rsidRDefault="00953950" w:rsidP="004A690A">
      <w:pPr>
        <w:shd w:val="clear" w:color="auto" w:fill="FFFFFF"/>
        <w:suppressAutoHyphens w:val="0"/>
        <w:jc w:val="center"/>
        <w:rPr>
          <w:sz w:val="26"/>
          <w:szCs w:val="26"/>
          <w:lang w:eastAsia="hu-HU"/>
        </w:rPr>
      </w:pPr>
    </w:p>
    <w:p w14:paraId="7E3EC2A4" w14:textId="77777777" w:rsidR="00953950" w:rsidRPr="00953950" w:rsidRDefault="00953950" w:rsidP="004A690A">
      <w:pPr>
        <w:shd w:val="clear" w:color="auto" w:fill="FFFFFF"/>
        <w:suppressAutoHyphens w:val="0"/>
        <w:jc w:val="center"/>
        <w:rPr>
          <w:sz w:val="26"/>
          <w:szCs w:val="26"/>
          <w:lang w:eastAsia="hu-HU"/>
        </w:rPr>
      </w:pPr>
      <w:r w:rsidRPr="00953950">
        <w:rPr>
          <w:sz w:val="26"/>
          <w:szCs w:val="26"/>
          <w:lang w:eastAsia="hu-HU"/>
        </w:rPr>
        <w:t>PÁLYÁZATOK BEÉRKEZÉSÉNEK A HATÁRIDEJE:</w:t>
      </w:r>
    </w:p>
    <w:p w14:paraId="48BE13A0" w14:textId="77777777" w:rsidR="00953950" w:rsidRPr="00953950" w:rsidRDefault="004A690A" w:rsidP="004A690A">
      <w:pPr>
        <w:shd w:val="clear" w:color="auto" w:fill="FFFFFF"/>
        <w:suppressAutoHyphens w:val="0"/>
        <w:jc w:val="center"/>
        <w:rPr>
          <w:sz w:val="26"/>
          <w:szCs w:val="26"/>
          <w:lang w:eastAsia="hu-HU"/>
        </w:rPr>
      </w:pPr>
      <w:r w:rsidRPr="004A690A">
        <w:rPr>
          <w:sz w:val="26"/>
          <w:szCs w:val="26"/>
          <w:lang w:eastAsia="hu-HU"/>
        </w:rPr>
        <w:t>2020.09.1</w:t>
      </w:r>
      <w:r w:rsidR="00953950" w:rsidRPr="00953950">
        <w:rPr>
          <w:sz w:val="26"/>
          <w:szCs w:val="26"/>
          <w:lang w:eastAsia="hu-HU"/>
        </w:rPr>
        <w:t>5.</w:t>
      </w:r>
    </w:p>
    <w:p w14:paraId="3F03B951" w14:textId="77777777" w:rsidR="00953950" w:rsidRPr="00953950" w:rsidRDefault="00953950" w:rsidP="004A690A">
      <w:pPr>
        <w:shd w:val="clear" w:color="auto" w:fill="FFFFFF"/>
        <w:suppressAutoHyphens w:val="0"/>
        <w:jc w:val="both"/>
        <w:rPr>
          <w:sz w:val="26"/>
          <w:szCs w:val="26"/>
          <w:lang w:eastAsia="hu-HU"/>
        </w:rPr>
      </w:pPr>
      <w:r w:rsidRPr="00953950">
        <w:rPr>
          <w:sz w:val="26"/>
          <w:szCs w:val="26"/>
          <w:lang w:eastAsia="hu-HU"/>
        </w:rPr>
        <w:t> </w:t>
      </w:r>
    </w:p>
    <w:p w14:paraId="0CE92A40" w14:textId="77777777" w:rsidR="00953950" w:rsidRPr="00953950" w:rsidRDefault="00953950" w:rsidP="004A690A">
      <w:pPr>
        <w:numPr>
          <w:ilvl w:val="0"/>
          <w:numId w:val="2"/>
        </w:numPr>
        <w:shd w:val="clear" w:color="auto" w:fill="FFFFFF"/>
        <w:suppressAutoHyphens w:val="0"/>
        <w:ind w:left="1035"/>
        <w:jc w:val="both"/>
        <w:rPr>
          <w:sz w:val="26"/>
          <w:szCs w:val="26"/>
          <w:lang w:eastAsia="hu-HU"/>
        </w:rPr>
      </w:pPr>
      <w:r w:rsidRPr="004A690A">
        <w:rPr>
          <w:b/>
          <w:bCs/>
          <w:sz w:val="26"/>
          <w:szCs w:val="26"/>
          <w:lang w:eastAsia="hu-HU"/>
        </w:rPr>
        <w:t>Pályázó személyi adatai</w:t>
      </w:r>
    </w:p>
    <w:p w14:paraId="68069A36" w14:textId="77777777" w:rsidR="00953950" w:rsidRPr="00953950" w:rsidRDefault="00953950" w:rsidP="004A690A">
      <w:pPr>
        <w:shd w:val="clear" w:color="auto" w:fill="FFFFFF"/>
        <w:suppressAutoHyphens w:val="0"/>
        <w:jc w:val="both"/>
        <w:rPr>
          <w:sz w:val="26"/>
          <w:szCs w:val="26"/>
          <w:lang w:eastAsia="hu-HU"/>
        </w:rPr>
      </w:pPr>
      <w:r w:rsidRPr="00953950">
        <w:rPr>
          <w:sz w:val="26"/>
          <w:szCs w:val="26"/>
          <w:u w:val="single"/>
          <w:lang w:eastAsia="hu-HU"/>
        </w:rPr>
        <w:t>Amennyiben a kitöltés kézzel történik, kérjük </w:t>
      </w:r>
      <w:r w:rsidRPr="004A690A">
        <w:rPr>
          <w:b/>
          <w:bCs/>
          <w:sz w:val="26"/>
          <w:szCs w:val="26"/>
          <w:u w:val="single"/>
          <w:lang w:eastAsia="hu-HU"/>
        </w:rPr>
        <w:t>NYOMTAT</w:t>
      </w:r>
      <w:r w:rsidR="004A690A">
        <w:rPr>
          <w:b/>
          <w:bCs/>
          <w:sz w:val="26"/>
          <w:szCs w:val="26"/>
          <w:u w:val="single"/>
          <w:lang w:eastAsia="hu-HU"/>
        </w:rPr>
        <w:t xml:space="preserve">OTT NAGY </w:t>
      </w:r>
      <w:r w:rsidRPr="004A690A">
        <w:rPr>
          <w:b/>
          <w:bCs/>
          <w:sz w:val="26"/>
          <w:szCs w:val="26"/>
          <w:u w:val="single"/>
          <w:lang w:eastAsia="hu-HU"/>
        </w:rPr>
        <w:t>BETŰKET</w:t>
      </w:r>
      <w:r w:rsidRPr="00953950">
        <w:rPr>
          <w:sz w:val="26"/>
          <w:szCs w:val="26"/>
          <w:u w:val="single"/>
          <w:lang w:eastAsia="hu-HU"/>
        </w:rPr>
        <w:t> használjon!</w:t>
      </w:r>
    </w:p>
    <w:tbl>
      <w:tblPr>
        <w:tblW w:w="9300" w:type="dxa"/>
        <w:shd w:val="clear" w:color="auto" w:fill="FFFFFF"/>
        <w:tblCellMar>
          <w:top w:w="15" w:type="dxa"/>
          <w:left w:w="15" w:type="dxa"/>
          <w:bottom w:w="15" w:type="dxa"/>
          <w:right w:w="15" w:type="dxa"/>
        </w:tblCellMar>
        <w:tblLook w:val="04A0" w:firstRow="1" w:lastRow="0" w:firstColumn="1" w:lastColumn="0" w:noHBand="0" w:noVBand="1"/>
      </w:tblPr>
      <w:tblGrid>
        <w:gridCol w:w="722"/>
        <w:gridCol w:w="2767"/>
        <w:gridCol w:w="5811"/>
      </w:tblGrid>
      <w:tr w:rsidR="00953950" w:rsidRPr="00953950" w14:paraId="3DA376F9"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056F5F6" w14:textId="77777777" w:rsidR="00953950" w:rsidRPr="00953950" w:rsidRDefault="00953950" w:rsidP="004A690A">
            <w:pPr>
              <w:suppressAutoHyphens w:val="0"/>
              <w:jc w:val="both"/>
              <w:rPr>
                <w:sz w:val="26"/>
                <w:szCs w:val="26"/>
                <w:lang w:eastAsia="hu-HU"/>
              </w:rPr>
            </w:pPr>
            <w:r w:rsidRPr="00953950">
              <w:rPr>
                <w:sz w:val="26"/>
                <w:szCs w:val="26"/>
                <w:lang w:eastAsia="hu-HU"/>
              </w:rPr>
              <w:t>1.1</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326D13C" w14:textId="77777777" w:rsidR="00953950" w:rsidRPr="00953950" w:rsidRDefault="00953950" w:rsidP="004A690A">
            <w:pPr>
              <w:suppressAutoHyphens w:val="0"/>
              <w:jc w:val="both"/>
              <w:rPr>
                <w:sz w:val="26"/>
                <w:szCs w:val="26"/>
                <w:lang w:eastAsia="hu-HU"/>
              </w:rPr>
            </w:pPr>
            <w:r w:rsidRPr="00953950">
              <w:rPr>
                <w:sz w:val="26"/>
                <w:szCs w:val="26"/>
                <w:lang w:eastAsia="hu-HU"/>
              </w:rPr>
              <w:t>Név</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335AFBC"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6C83FE64"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317F75C" w14:textId="77777777" w:rsidR="00953950" w:rsidRPr="00953950" w:rsidRDefault="00953950" w:rsidP="004A690A">
            <w:pPr>
              <w:suppressAutoHyphens w:val="0"/>
              <w:jc w:val="both"/>
              <w:rPr>
                <w:sz w:val="26"/>
                <w:szCs w:val="26"/>
                <w:lang w:eastAsia="hu-HU"/>
              </w:rPr>
            </w:pPr>
            <w:r w:rsidRPr="00953950">
              <w:rPr>
                <w:sz w:val="26"/>
                <w:szCs w:val="26"/>
                <w:lang w:eastAsia="hu-HU"/>
              </w:rPr>
              <w:t>1.2</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9794C82" w14:textId="77777777" w:rsidR="00953950" w:rsidRPr="00953950" w:rsidRDefault="00953950" w:rsidP="004A690A">
            <w:pPr>
              <w:suppressAutoHyphens w:val="0"/>
              <w:jc w:val="both"/>
              <w:rPr>
                <w:sz w:val="26"/>
                <w:szCs w:val="26"/>
                <w:lang w:eastAsia="hu-HU"/>
              </w:rPr>
            </w:pPr>
            <w:r w:rsidRPr="00953950">
              <w:rPr>
                <w:sz w:val="26"/>
                <w:szCs w:val="26"/>
                <w:lang w:eastAsia="hu-HU"/>
              </w:rPr>
              <w:t>Születési név</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D78C0AA"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0E233214"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EC32ADB" w14:textId="77777777" w:rsidR="00953950" w:rsidRPr="00953950" w:rsidRDefault="00953950" w:rsidP="004A690A">
            <w:pPr>
              <w:suppressAutoHyphens w:val="0"/>
              <w:jc w:val="both"/>
              <w:rPr>
                <w:sz w:val="26"/>
                <w:szCs w:val="26"/>
                <w:lang w:eastAsia="hu-HU"/>
              </w:rPr>
            </w:pPr>
            <w:r w:rsidRPr="00953950">
              <w:rPr>
                <w:sz w:val="26"/>
                <w:szCs w:val="26"/>
                <w:lang w:eastAsia="hu-HU"/>
              </w:rPr>
              <w:t>1.3</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04FD605" w14:textId="77777777" w:rsidR="00953950" w:rsidRPr="00953950" w:rsidRDefault="00953950" w:rsidP="004A690A">
            <w:pPr>
              <w:suppressAutoHyphens w:val="0"/>
              <w:jc w:val="both"/>
              <w:rPr>
                <w:sz w:val="26"/>
                <w:szCs w:val="26"/>
                <w:lang w:eastAsia="hu-HU"/>
              </w:rPr>
            </w:pPr>
            <w:r w:rsidRPr="00953950">
              <w:rPr>
                <w:sz w:val="26"/>
                <w:szCs w:val="26"/>
                <w:lang w:eastAsia="hu-HU"/>
              </w:rPr>
              <w:t>Születési hely, idő</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1D25C13"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013AC6E4"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744CF53" w14:textId="77777777" w:rsidR="00953950" w:rsidRPr="00953950" w:rsidRDefault="00953950" w:rsidP="004A690A">
            <w:pPr>
              <w:suppressAutoHyphens w:val="0"/>
              <w:jc w:val="both"/>
              <w:rPr>
                <w:sz w:val="26"/>
                <w:szCs w:val="26"/>
                <w:lang w:eastAsia="hu-HU"/>
              </w:rPr>
            </w:pPr>
            <w:r w:rsidRPr="00953950">
              <w:rPr>
                <w:sz w:val="26"/>
                <w:szCs w:val="26"/>
                <w:lang w:eastAsia="hu-HU"/>
              </w:rPr>
              <w:t>1.4</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5D2ADD9" w14:textId="77777777" w:rsidR="00953950" w:rsidRPr="00953950" w:rsidRDefault="00953950" w:rsidP="004A690A">
            <w:pPr>
              <w:suppressAutoHyphens w:val="0"/>
              <w:jc w:val="both"/>
              <w:rPr>
                <w:sz w:val="26"/>
                <w:szCs w:val="26"/>
                <w:lang w:eastAsia="hu-HU"/>
              </w:rPr>
            </w:pPr>
            <w:r w:rsidRPr="00953950">
              <w:rPr>
                <w:sz w:val="26"/>
                <w:szCs w:val="26"/>
                <w:lang w:eastAsia="hu-HU"/>
              </w:rPr>
              <w:t>Anyja neve</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E6419B4"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7DDD10DF"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6ECCAA8" w14:textId="77777777" w:rsidR="00953950" w:rsidRPr="00953950" w:rsidRDefault="00953950" w:rsidP="004A690A">
            <w:pPr>
              <w:suppressAutoHyphens w:val="0"/>
              <w:jc w:val="both"/>
              <w:rPr>
                <w:sz w:val="26"/>
                <w:szCs w:val="26"/>
                <w:lang w:eastAsia="hu-HU"/>
              </w:rPr>
            </w:pPr>
            <w:r w:rsidRPr="00953950">
              <w:rPr>
                <w:sz w:val="26"/>
                <w:szCs w:val="26"/>
                <w:lang w:eastAsia="hu-HU"/>
              </w:rPr>
              <w:t>1.5</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52760DC" w14:textId="77777777" w:rsidR="00953950" w:rsidRPr="00953950" w:rsidRDefault="00953950" w:rsidP="004A690A">
            <w:pPr>
              <w:suppressAutoHyphens w:val="0"/>
              <w:jc w:val="both"/>
              <w:rPr>
                <w:sz w:val="26"/>
                <w:szCs w:val="26"/>
                <w:lang w:eastAsia="hu-HU"/>
              </w:rPr>
            </w:pPr>
            <w:r w:rsidRPr="00953950">
              <w:rPr>
                <w:sz w:val="26"/>
                <w:szCs w:val="26"/>
                <w:lang w:eastAsia="hu-HU"/>
              </w:rPr>
              <w:t>Állampolgárság</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2BB7DFC"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11BAF5F7"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4DD4388" w14:textId="77777777" w:rsidR="00953950" w:rsidRPr="00953950" w:rsidRDefault="00953950" w:rsidP="004A690A">
            <w:pPr>
              <w:suppressAutoHyphens w:val="0"/>
              <w:jc w:val="both"/>
              <w:rPr>
                <w:sz w:val="26"/>
                <w:szCs w:val="26"/>
                <w:lang w:eastAsia="hu-HU"/>
              </w:rPr>
            </w:pPr>
            <w:r w:rsidRPr="00953950">
              <w:rPr>
                <w:sz w:val="26"/>
                <w:szCs w:val="26"/>
                <w:lang w:eastAsia="hu-HU"/>
              </w:rPr>
              <w:t>1.6</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7749072" w14:textId="77777777" w:rsidR="00953950" w:rsidRPr="00953950" w:rsidRDefault="00953950" w:rsidP="004A690A">
            <w:pPr>
              <w:suppressAutoHyphens w:val="0"/>
              <w:jc w:val="both"/>
              <w:rPr>
                <w:sz w:val="26"/>
                <w:szCs w:val="26"/>
                <w:lang w:eastAsia="hu-HU"/>
              </w:rPr>
            </w:pPr>
            <w:r w:rsidRPr="00953950">
              <w:rPr>
                <w:sz w:val="26"/>
                <w:szCs w:val="26"/>
                <w:lang w:eastAsia="hu-HU"/>
              </w:rPr>
              <w:t>Személyi igazolvány szám</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DD64FAA"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11D17CB2"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C7AC9F7" w14:textId="77777777" w:rsidR="00953950" w:rsidRPr="00953950" w:rsidRDefault="00953950" w:rsidP="004A690A">
            <w:pPr>
              <w:suppressAutoHyphens w:val="0"/>
              <w:jc w:val="both"/>
              <w:rPr>
                <w:sz w:val="26"/>
                <w:szCs w:val="26"/>
                <w:lang w:eastAsia="hu-HU"/>
              </w:rPr>
            </w:pPr>
            <w:r w:rsidRPr="00953950">
              <w:rPr>
                <w:sz w:val="26"/>
                <w:szCs w:val="26"/>
                <w:lang w:eastAsia="hu-HU"/>
              </w:rPr>
              <w:t>1.7</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DA2DC47" w14:textId="77777777" w:rsidR="00953950" w:rsidRPr="00953950" w:rsidRDefault="00953950" w:rsidP="004A690A">
            <w:pPr>
              <w:suppressAutoHyphens w:val="0"/>
              <w:jc w:val="both"/>
              <w:rPr>
                <w:sz w:val="26"/>
                <w:szCs w:val="26"/>
                <w:lang w:eastAsia="hu-HU"/>
              </w:rPr>
            </w:pPr>
            <w:r w:rsidRPr="00953950">
              <w:rPr>
                <w:sz w:val="26"/>
                <w:szCs w:val="26"/>
                <w:lang w:eastAsia="hu-HU"/>
              </w:rPr>
              <w:t>Lakcímkártya szám</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BE95794"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13DCBBAF"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CA9676C" w14:textId="77777777" w:rsidR="00953950" w:rsidRPr="00953950" w:rsidRDefault="00953950" w:rsidP="004A690A">
            <w:pPr>
              <w:suppressAutoHyphens w:val="0"/>
              <w:jc w:val="both"/>
              <w:rPr>
                <w:sz w:val="26"/>
                <w:szCs w:val="26"/>
                <w:lang w:eastAsia="hu-HU"/>
              </w:rPr>
            </w:pPr>
            <w:r w:rsidRPr="00953950">
              <w:rPr>
                <w:sz w:val="26"/>
                <w:szCs w:val="26"/>
                <w:lang w:eastAsia="hu-HU"/>
              </w:rPr>
              <w:t>1.8</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9F15AE5" w14:textId="77777777" w:rsidR="00953950" w:rsidRPr="00953950" w:rsidRDefault="00953950" w:rsidP="004A690A">
            <w:pPr>
              <w:suppressAutoHyphens w:val="0"/>
              <w:jc w:val="both"/>
              <w:rPr>
                <w:sz w:val="26"/>
                <w:szCs w:val="26"/>
                <w:lang w:eastAsia="hu-HU"/>
              </w:rPr>
            </w:pPr>
            <w:r w:rsidRPr="00953950">
              <w:rPr>
                <w:sz w:val="26"/>
                <w:szCs w:val="26"/>
                <w:lang w:eastAsia="hu-HU"/>
              </w:rPr>
              <w:t>Adóazonosító jel</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B38FA07"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369B48F1"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618D396" w14:textId="77777777" w:rsidR="00953950" w:rsidRPr="00953950" w:rsidRDefault="00953950" w:rsidP="004A690A">
            <w:pPr>
              <w:suppressAutoHyphens w:val="0"/>
              <w:jc w:val="both"/>
              <w:rPr>
                <w:sz w:val="26"/>
                <w:szCs w:val="26"/>
                <w:lang w:eastAsia="hu-HU"/>
              </w:rPr>
            </w:pPr>
            <w:r w:rsidRPr="00953950">
              <w:rPr>
                <w:sz w:val="26"/>
                <w:szCs w:val="26"/>
                <w:lang w:eastAsia="hu-HU"/>
              </w:rPr>
              <w:t>1.9</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179DF02" w14:textId="77777777" w:rsidR="00953950" w:rsidRPr="00953950" w:rsidRDefault="00953950" w:rsidP="004A690A">
            <w:pPr>
              <w:suppressAutoHyphens w:val="0"/>
              <w:jc w:val="both"/>
              <w:rPr>
                <w:sz w:val="26"/>
                <w:szCs w:val="26"/>
                <w:lang w:eastAsia="hu-HU"/>
              </w:rPr>
            </w:pPr>
            <w:r w:rsidRPr="00953950">
              <w:rPr>
                <w:sz w:val="26"/>
                <w:szCs w:val="26"/>
                <w:lang w:eastAsia="hu-HU"/>
              </w:rPr>
              <w:t>Lakóhely</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B6D2E70"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4F79C91B"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E4A1F9C" w14:textId="77777777" w:rsidR="00953950" w:rsidRPr="00953950" w:rsidRDefault="00953950" w:rsidP="004A690A">
            <w:pPr>
              <w:suppressAutoHyphens w:val="0"/>
              <w:jc w:val="both"/>
              <w:rPr>
                <w:sz w:val="26"/>
                <w:szCs w:val="26"/>
                <w:lang w:eastAsia="hu-HU"/>
              </w:rPr>
            </w:pPr>
            <w:r w:rsidRPr="00953950">
              <w:rPr>
                <w:sz w:val="26"/>
                <w:szCs w:val="26"/>
                <w:lang w:eastAsia="hu-HU"/>
              </w:rPr>
              <w:t>1.10</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CABB09C" w14:textId="77777777" w:rsidR="00953950" w:rsidRPr="00953950" w:rsidRDefault="00953950" w:rsidP="004A690A">
            <w:pPr>
              <w:suppressAutoHyphens w:val="0"/>
              <w:jc w:val="both"/>
              <w:rPr>
                <w:sz w:val="26"/>
                <w:szCs w:val="26"/>
                <w:lang w:eastAsia="hu-HU"/>
              </w:rPr>
            </w:pPr>
            <w:r w:rsidRPr="00953950">
              <w:rPr>
                <w:sz w:val="26"/>
                <w:szCs w:val="26"/>
                <w:lang w:eastAsia="hu-HU"/>
              </w:rPr>
              <w:t>Társadalombiztosítási Azonosító Jele</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1A34422"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7BEABDA6"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E24FB36" w14:textId="77777777" w:rsidR="00953950" w:rsidRPr="00953950" w:rsidRDefault="00953950" w:rsidP="004A690A">
            <w:pPr>
              <w:suppressAutoHyphens w:val="0"/>
              <w:jc w:val="both"/>
              <w:rPr>
                <w:sz w:val="26"/>
                <w:szCs w:val="26"/>
                <w:lang w:eastAsia="hu-HU"/>
              </w:rPr>
            </w:pPr>
            <w:r w:rsidRPr="00953950">
              <w:rPr>
                <w:sz w:val="26"/>
                <w:szCs w:val="26"/>
                <w:lang w:eastAsia="hu-HU"/>
              </w:rPr>
              <w:t>1.11</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BC5F765" w14:textId="77777777" w:rsidR="00953950" w:rsidRPr="00953950" w:rsidRDefault="00953950" w:rsidP="004A690A">
            <w:pPr>
              <w:suppressAutoHyphens w:val="0"/>
              <w:jc w:val="both"/>
              <w:rPr>
                <w:sz w:val="26"/>
                <w:szCs w:val="26"/>
                <w:lang w:eastAsia="hu-HU"/>
              </w:rPr>
            </w:pPr>
            <w:r w:rsidRPr="00953950">
              <w:rPr>
                <w:sz w:val="26"/>
                <w:szCs w:val="26"/>
                <w:lang w:eastAsia="hu-HU"/>
              </w:rPr>
              <w:t>Telefonszám</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4B0C10C"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1CEBCEE7"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77A96C4" w14:textId="77777777" w:rsidR="00953950" w:rsidRPr="00953950" w:rsidRDefault="00953950" w:rsidP="004A690A">
            <w:pPr>
              <w:suppressAutoHyphens w:val="0"/>
              <w:jc w:val="both"/>
              <w:rPr>
                <w:sz w:val="26"/>
                <w:szCs w:val="26"/>
                <w:lang w:eastAsia="hu-HU"/>
              </w:rPr>
            </w:pPr>
            <w:r w:rsidRPr="00953950">
              <w:rPr>
                <w:sz w:val="26"/>
                <w:szCs w:val="26"/>
                <w:lang w:eastAsia="hu-HU"/>
              </w:rPr>
              <w:t>1.12</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4F6DB02" w14:textId="77777777" w:rsidR="00953950" w:rsidRPr="00953950" w:rsidRDefault="00953950" w:rsidP="004A690A">
            <w:pPr>
              <w:suppressAutoHyphens w:val="0"/>
              <w:jc w:val="both"/>
              <w:rPr>
                <w:sz w:val="26"/>
                <w:szCs w:val="26"/>
                <w:lang w:eastAsia="hu-HU"/>
              </w:rPr>
            </w:pPr>
            <w:r w:rsidRPr="00953950">
              <w:rPr>
                <w:sz w:val="26"/>
                <w:szCs w:val="26"/>
                <w:lang w:eastAsia="hu-HU"/>
              </w:rPr>
              <w:t>E-mail cím</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D3CB4AA"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bl>
    <w:p w14:paraId="1D6D3230" w14:textId="77777777" w:rsidR="00953950" w:rsidRDefault="00953950" w:rsidP="004A690A">
      <w:pPr>
        <w:shd w:val="clear" w:color="auto" w:fill="FFFFFF"/>
        <w:suppressAutoHyphens w:val="0"/>
        <w:jc w:val="both"/>
        <w:rPr>
          <w:sz w:val="26"/>
          <w:szCs w:val="26"/>
          <w:lang w:eastAsia="hu-HU"/>
        </w:rPr>
      </w:pPr>
      <w:r w:rsidRPr="00953950">
        <w:rPr>
          <w:sz w:val="26"/>
          <w:szCs w:val="26"/>
          <w:lang w:eastAsia="hu-HU"/>
        </w:rPr>
        <w:t> </w:t>
      </w:r>
    </w:p>
    <w:p w14:paraId="012B0CBF" w14:textId="77777777" w:rsidR="00225CFE" w:rsidRPr="00953950" w:rsidRDefault="00225CFE" w:rsidP="004A690A">
      <w:pPr>
        <w:shd w:val="clear" w:color="auto" w:fill="FFFFFF"/>
        <w:suppressAutoHyphens w:val="0"/>
        <w:jc w:val="both"/>
        <w:rPr>
          <w:sz w:val="26"/>
          <w:szCs w:val="26"/>
          <w:lang w:eastAsia="hu-HU"/>
        </w:rPr>
      </w:pPr>
    </w:p>
    <w:p w14:paraId="6B949C6E" w14:textId="77777777" w:rsidR="00953950" w:rsidRDefault="00953950" w:rsidP="004A690A">
      <w:pPr>
        <w:shd w:val="clear" w:color="auto" w:fill="FFFFFF"/>
        <w:suppressAutoHyphens w:val="0"/>
        <w:jc w:val="both"/>
        <w:rPr>
          <w:b/>
          <w:bCs/>
          <w:sz w:val="26"/>
          <w:szCs w:val="26"/>
          <w:lang w:eastAsia="hu-HU"/>
        </w:rPr>
      </w:pPr>
      <w:r w:rsidRPr="004A690A">
        <w:rPr>
          <w:b/>
          <w:bCs/>
          <w:sz w:val="26"/>
          <w:szCs w:val="26"/>
          <w:lang w:eastAsia="hu-HU"/>
        </w:rPr>
        <w:t xml:space="preserve">A pályázóval </w:t>
      </w:r>
      <w:r w:rsidR="004A690A" w:rsidRPr="004A690A">
        <w:rPr>
          <w:b/>
          <w:bCs/>
          <w:sz w:val="26"/>
          <w:szCs w:val="26"/>
          <w:lang w:eastAsia="hu-HU"/>
        </w:rPr>
        <w:t>együtt költöző személyek adatai:</w:t>
      </w:r>
    </w:p>
    <w:p w14:paraId="3F4205C6" w14:textId="77777777" w:rsidR="00225CFE" w:rsidRDefault="00225CFE" w:rsidP="004A690A">
      <w:pPr>
        <w:shd w:val="clear" w:color="auto" w:fill="FFFFFF"/>
        <w:suppressAutoHyphens w:val="0"/>
        <w:jc w:val="both"/>
        <w:rPr>
          <w:b/>
          <w:bCs/>
          <w:sz w:val="26"/>
          <w:szCs w:val="26"/>
          <w:lang w:eastAsia="hu-HU"/>
        </w:rPr>
      </w:pPr>
    </w:p>
    <w:p w14:paraId="62E44BD4" w14:textId="77777777" w:rsidR="00225CFE" w:rsidRPr="00953950" w:rsidRDefault="00225CFE" w:rsidP="004A690A">
      <w:pPr>
        <w:shd w:val="clear" w:color="auto" w:fill="FFFFFF"/>
        <w:suppressAutoHyphens w:val="0"/>
        <w:jc w:val="both"/>
        <w:rPr>
          <w:sz w:val="26"/>
          <w:szCs w:val="26"/>
          <w:lang w:eastAsia="hu-HU"/>
        </w:rPr>
      </w:pPr>
    </w:p>
    <w:tbl>
      <w:tblPr>
        <w:tblW w:w="9300" w:type="dxa"/>
        <w:shd w:val="clear" w:color="auto" w:fill="FFFFFF"/>
        <w:tblCellMar>
          <w:top w:w="15" w:type="dxa"/>
          <w:left w:w="15" w:type="dxa"/>
          <w:bottom w:w="15" w:type="dxa"/>
          <w:right w:w="15" w:type="dxa"/>
        </w:tblCellMar>
        <w:tblLook w:val="04A0" w:firstRow="1" w:lastRow="0" w:firstColumn="1" w:lastColumn="0" w:noHBand="0" w:noVBand="1"/>
      </w:tblPr>
      <w:tblGrid>
        <w:gridCol w:w="722"/>
        <w:gridCol w:w="2767"/>
        <w:gridCol w:w="5811"/>
      </w:tblGrid>
      <w:tr w:rsidR="00953950" w:rsidRPr="00953950" w14:paraId="27107487"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B3DE81E" w14:textId="77777777" w:rsidR="00953950" w:rsidRPr="00953950" w:rsidRDefault="00953950" w:rsidP="004A690A">
            <w:pPr>
              <w:suppressAutoHyphens w:val="0"/>
              <w:jc w:val="both"/>
              <w:rPr>
                <w:sz w:val="26"/>
                <w:szCs w:val="26"/>
                <w:lang w:eastAsia="hu-HU"/>
              </w:rPr>
            </w:pPr>
            <w:r w:rsidRPr="00953950">
              <w:rPr>
                <w:sz w:val="26"/>
                <w:szCs w:val="26"/>
                <w:lang w:eastAsia="hu-HU"/>
              </w:rPr>
              <w:t>2.1</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0FEBA83" w14:textId="77777777" w:rsidR="00953950" w:rsidRPr="00953950" w:rsidRDefault="00953950" w:rsidP="004A690A">
            <w:pPr>
              <w:suppressAutoHyphens w:val="0"/>
              <w:jc w:val="both"/>
              <w:rPr>
                <w:sz w:val="26"/>
                <w:szCs w:val="26"/>
                <w:lang w:eastAsia="hu-HU"/>
              </w:rPr>
            </w:pPr>
            <w:r w:rsidRPr="00953950">
              <w:rPr>
                <w:sz w:val="26"/>
                <w:szCs w:val="26"/>
                <w:lang w:eastAsia="hu-HU"/>
              </w:rPr>
              <w:t>Név</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74617EC"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31C3C2BE"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D5336EF" w14:textId="77777777" w:rsidR="00953950" w:rsidRPr="00953950" w:rsidRDefault="00953950" w:rsidP="004A690A">
            <w:pPr>
              <w:suppressAutoHyphens w:val="0"/>
              <w:jc w:val="both"/>
              <w:rPr>
                <w:sz w:val="26"/>
                <w:szCs w:val="26"/>
                <w:lang w:eastAsia="hu-HU"/>
              </w:rPr>
            </w:pPr>
            <w:r w:rsidRPr="00953950">
              <w:rPr>
                <w:sz w:val="26"/>
                <w:szCs w:val="26"/>
                <w:lang w:eastAsia="hu-HU"/>
              </w:rPr>
              <w:t>2.2</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C6F4B23" w14:textId="77777777" w:rsidR="00953950" w:rsidRPr="00953950" w:rsidRDefault="00953950" w:rsidP="004A690A">
            <w:pPr>
              <w:suppressAutoHyphens w:val="0"/>
              <w:jc w:val="both"/>
              <w:rPr>
                <w:sz w:val="26"/>
                <w:szCs w:val="26"/>
                <w:lang w:eastAsia="hu-HU"/>
              </w:rPr>
            </w:pPr>
            <w:r w:rsidRPr="00953950">
              <w:rPr>
                <w:sz w:val="26"/>
                <w:szCs w:val="26"/>
                <w:lang w:eastAsia="hu-HU"/>
              </w:rPr>
              <w:t>Születési név</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4A24F2A"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13BA0606"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E12CD9D" w14:textId="77777777" w:rsidR="00953950" w:rsidRPr="00953950" w:rsidRDefault="00953950" w:rsidP="004A690A">
            <w:pPr>
              <w:suppressAutoHyphens w:val="0"/>
              <w:jc w:val="both"/>
              <w:rPr>
                <w:sz w:val="26"/>
                <w:szCs w:val="26"/>
                <w:lang w:eastAsia="hu-HU"/>
              </w:rPr>
            </w:pPr>
            <w:r w:rsidRPr="00953950">
              <w:rPr>
                <w:sz w:val="26"/>
                <w:szCs w:val="26"/>
                <w:lang w:eastAsia="hu-HU"/>
              </w:rPr>
              <w:lastRenderedPageBreak/>
              <w:t>2.3</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266CAA9" w14:textId="77777777" w:rsidR="00953950" w:rsidRPr="00953950" w:rsidRDefault="00953950" w:rsidP="004A690A">
            <w:pPr>
              <w:suppressAutoHyphens w:val="0"/>
              <w:jc w:val="both"/>
              <w:rPr>
                <w:sz w:val="26"/>
                <w:szCs w:val="26"/>
                <w:lang w:eastAsia="hu-HU"/>
              </w:rPr>
            </w:pPr>
            <w:r w:rsidRPr="00953950">
              <w:rPr>
                <w:sz w:val="26"/>
                <w:szCs w:val="26"/>
                <w:lang w:eastAsia="hu-HU"/>
              </w:rPr>
              <w:t>Születési hely, idő</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C79B24C"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0ABD1757"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285C3C2" w14:textId="77777777" w:rsidR="00953950" w:rsidRPr="00953950" w:rsidRDefault="00953950" w:rsidP="004A690A">
            <w:pPr>
              <w:suppressAutoHyphens w:val="0"/>
              <w:jc w:val="both"/>
              <w:rPr>
                <w:sz w:val="26"/>
                <w:szCs w:val="26"/>
                <w:lang w:eastAsia="hu-HU"/>
              </w:rPr>
            </w:pPr>
            <w:r w:rsidRPr="00953950">
              <w:rPr>
                <w:sz w:val="26"/>
                <w:szCs w:val="26"/>
                <w:lang w:eastAsia="hu-HU"/>
              </w:rPr>
              <w:t>2.4</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0B3D06E" w14:textId="77777777" w:rsidR="00953950" w:rsidRPr="00953950" w:rsidRDefault="00953950" w:rsidP="004A690A">
            <w:pPr>
              <w:suppressAutoHyphens w:val="0"/>
              <w:jc w:val="both"/>
              <w:rPr>
                <w:sz w:val="26"/>
                <w:szCs w:val="26"/>
                <w:lang w:eastAsia="hu-HU"/>
              </w:rPr>
            </w:pPr>
            <w:r w:rsidRPr="00953950">
              <w:rPr>
                <w:sz w:val="26"/>
                <w:szCs w:val="26"/>
                <w:lang w:eastAsia="hu-HU"/>
              </w:rPr>
              <w:t>Anyja neve</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D4FD577"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34574643"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33527AB" w14:textId="77777777" w:rsidR="00953950" w:rsidRPr="00953950" w:rsidRDefault="00953950" w:rsidP="004A690A">
            <w:pPr>
              <w:suppressAutoHyphens w:val="0"/>
              <w:jc w:val="both"/>
              <w:rPr>
                <w:sz w:val="26"/>
                <w:szCs w:val="26"/>
                <w:lang w:eastAsia="hu-HU"/>
              </w:rPr>
            </w:pPr>
            <w:r w:rsidRPr="00953950">
              <w:rPr>
                <w:sz w:val="26"/>
                <w:szCs w:val="26"/>
                <w:lang w:eastAsia="hu-HU"/>
              </w:rPr>
              <w:t>2.5</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93F9466" w14:textId="77777777" w:rsidR="00953950" w:rsidRPr="00953950" w:rsidRDefault="00953950" w:rsidP="004A690A">
            <w:pPr>
              <w:suppressAutoHyphens w:val="0"/>
              <w:jc w:val="both"/>
              <w:rPr>
                <w:sz w:val="26"/>
                <w:szCs w:val="26"/>
                <w:lang w:eastAsia="hu-HU"/>
              </w:rPr>
            </w:pPr>
            <w:r w:rsidRPr="00953950">
              <w:rPr>
                <w:sz w:val="26"/>
                <w:szCs w:val="26"/>
                <w:lang w:eastAsia="hu-HU"/>
              </w:rPr>
              <w:t>Személyi igazolvány szám</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72CFF9F"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3A96F981"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32F4778" w14:textId="77777777" w:rsidR="00953950" w:rsidRPr="00953950" w:rsidRDefault="00953950" w:rsidP="004A690A">
            <w:pPr>
              <w:suppressAutoHyphens w:val="0"/>
              <w:jc w:val="both"/>
              <w:rPr>
                <w:sz w:val="26"/>
                <w:szCs w:val="26"/>
                <w:lang w:eastAsia="hu-HU"/>
              </w:rPr>
            </w:pPr>
            <w:r w:rsidRPr="00953950">
              <w:rPr>
                <w:sz w:val="26"/>
                <w:szCs w:val="26"/>
                <w:lang w:eastAsia="hu-HU"/>
              </w:rPr>
              <w:t>2.6</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7D572E1" w14:textId="77777777" w:rsidR="00953950" w:rsidRPr="00953950" w:rsidRDefault="00953950" w:rsidP="004A690A">
            <w:pPr>
              <w:suppressAutoHyphens w:val="0"/>
              <w:jc w:val="both"/>
              <w:rPr>
                <w:sz w:val="26"/>
                <w:szCs w:val="26"/>
                <w:lang w:eastAsia="hu-HU"/>
              </w:rPr>
            </w:pPr>
            <w:r w:rsidRPr="00953950">
              <w:rPr>
                <w:sz w:val="26"/>
                <w:szCs w:val="26"/>
                <w:lang w:eastAsia="hu-HU"/>
              </w:rPr>
              <w:t>Lakóhely</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2A4E2A0"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11B8D575"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CEE9A90" w14:textId="77777777" w:rsidR="00953950" w:rsidRPr="00953950" w:rsidRDefault="00953950" w:rsidP="004A690A">
            <w:pPr>
              <w:suppressAutoHyphens w:val="0"/>
              <w:jc w:val="both"/>
              <w:rPr>
                <w:sz w:val="26"/>
                <w:szCs w:val="26"/>
                <w:lang w:eastAsia="hu-HU"/>
              </w:rPr>
            </w:pPr>
            <w:r w:rsidRPr="00953950">
              <w:rPr>
                <w:sz w:val="26"/>
                <w:szCs w:val="26"/>
                <w:lang w:eastAsia="hu-HU"/>
              </w:rPr>
              <w:t>2.7</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8AC51D6" w14:textId="77777777" w:rsidR="00953950" w:rsidRPr="00953950" w:rsidRDefault="00953950" w:rsidP="004A690A">
            <w:pPr>
              <w:suppressAutoHyphens w:val="0"/>
              <w:jc w:val="both"/>
              <w:rPr>
                <w:sz w:val="26"/>
                <w:szCs w:val="26"/>
                <w:lang w:eastAsia="hu-HU"/>
              </w:rPr>
            </w:pPr>
            <w:r w:rsidRPr="00953950">
              <w:rPr>
                <w:sz w:val="26"/>
                <w:szCs w:val="26"/>
                <w:lang w:eastAsia="hu-HU"/>
              </w:rPr>
              <w:t>Társadalombiztosítási Azonosító Jele</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5CC828C"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3D3375CB"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AE19D80" w14:textId="77777777" w:rsidR="00953950" w:rsidRPr="00953950" w:rsidRDefault="00953950" w:rsidP="004A690A">
            <w:pPr>
              <w:suppressAutoHyphens w:val="0"/>
              <w:jc w:val="both"/>
              <w:rPr>
                <w:sz w:val="26"/>
                <w:szCs w:val="26"/>
                <w:lang w:eastAsia="hu-HU"/>
              </w:rPr>
            </w:pPr>
            <w:r w:rsidRPr="00953950">
              <w:rPr>
                <w:sz w:val="26"/>
                <w:szCs w:val="26"/>
                <w:lang w:eastAsia="hu-HU"/>
              </w:rPr>
              <w:t>2.8</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C6439F3" w14:textId="77777777" w:rsidR="00953950" w:rsidRPr="00953950" w:rsidRDefault="00953950" w:rsidP="004A690A">
            <w:pPr>
              <w:suppressAutoHyphens w:val="0"/>
              <w:jc w:val="both"/>
              <w:rPr>
                <w:sz w:val="26"/>
                <w:szCs w:val="26"/>
                <w:lang w:eastAsia="hu-HU"/>
              </w:rPr>
            </w:pPr>
            <w:r w:rsidRPr="00953950">
              <w:rPr>
                <w:sz w:val="26"/>
                <w:szCs w:val="26"/>
                <w:lang w:eastAsia="hu-HU"/>
              </w:rPr>
              <w:t>Hozzátartozói viszony minősége</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C100241"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bl>
    <w:p w14:paraId="7A3AC216" w14:textId="77777777" w:rsidR="00225CFE"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w:t>
      </w:r>
    </w:p>
    <w:p w14:paraId="3B34C1ED"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w:t>
      </w:r>
    </w:p>
    <w:tbl>
      <w:tblPr>
        <w:tblW w:w="9300" w:type="dxa"/>
        <w:shd w:val="clear" w:color="auto" w:fill="FFFFFF"/>
        <w:tblCellMar>
          <w:top w:w="15" w:type="dxa"/>
          <w:left w:w="15" w:type="dxa"/>
          <w:bottom w:w="15" w:type="dxa"/>
          <w:right w:w="15" w:type="dxa"/>
        </w:tblCellMar>
        <w:tblLook w:val="04A0" w:firstRow="1" w:lastRow="0" w:firstColumn="1" w:lastColumn="0" w:noHBand="0" w:noVBand="1"/>
      </w:tblPr>
      <w:tblGrid>
        <w:gridCol w:w="722"/>
        <w:gridCol w:w="2767"/>
        <w:gridCol w:w="5811"/>
      </w:tblGrid>
      <w:tr w:rsidR="00953950" w:rsidRPr="00953950" w14:paraId="4E36A7A2"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200655B" w14:textId="77777777" w:rsidR="00953950" w:rsidRPr="00953950" w:rsidRDefault="00953950" w:rsidP="004A690A">
            <w:pPr>
              <w:suppressAutoHyphens w:val="0"/>
              <w:jc w:val="both"/>
              <w:rPr>
                <w:sz w:val="26"/>
                <w:szCs w:val="26"/>
                <w:lang w:eastAsia="hu-HU"/>
              </w:rPr>
            </w:pPr>
            <w:r w:rsidRPr="00953950">
              <w:rPr>
                <w:sz w:val="26"/>
                <w:szCs w:val="26"/>
                <w:lang w:eastAsia="hu-HU"/>
              </w:rPr>
              <w:t>3.1</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43D401C" w14:textId="77777777" w:rsidR="00953950" w:rsidRPr="00953950" w:rsidRDefault="00953950" w:rsidP="004A690A">
            <w:pPr>
              <w:suppressAutoHyphens w:val="0"/>
              <w:jc w:val="both"/>
              <w:rPr>
                <w:sz w:val="26"/>
                <w:szCs w:val="26"/>
                <w:lang w:eastAsia="hu-HU"/>
              </w:rPr>
            </w:pPr>
            <w:r w:rsidRPr="00953950">
              <w:rPr>
                <w:sz w:val="26"/>
                <w:szCs w:val="26"/>
                <w:lang w:eastAsia="hu-HU"/>
              </w:rPr>
              <w:t>Név</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CD122F4"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61144F0D"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1C9C626" w14:textId="77777777" w:rsidR="00953950" w:rsidRPr="00953950" w:rsidRDefault="00953950" w:rsidP="004A690A">
            <w:pPr>
              <w:suppressAutoHyphens w:val="0"/>
              <w:jc w:val="both"/>
              <w:rPr>
                <w:sz w:val="26"/>
                <w:szCs w:val="26"/>
                <w:lang w:eastAsia="hu-HU"/>
              </w:rPr>
            </w:pPr>
            <w:r w:rsidRPr="00953950">
              <w:rPr>
                <w:sz w:val="26"/>
                <w:szCs w:val="26"/>
                <w:lang w:eastAsia="hu-HU"/>
              </w:rPr>
              <w:t>3.2</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4C3608B" w14:textId="77777777" w:rsidR="00953950" w:rsidRPr="00953950" w:rsidRDefault="00953950" w:rsidP="004A690A">
            <w:pPr>
              <w:suppressAutoHyphens w:val="0"/>
              <w:jc w:val="both"/>
              <w:rPr>
                <w:sz w:val="26"/>
                <w:szCs w:val="26"/>
                <w:lang w:eastAsia="hu-HU"/>
              </w:rPr>
            </w:pPr>
            <w:r w:rsidRPr="00953950">
              <w:rPr>
                <w:sz w:val="26"/>
                <w:szCs w:val="26"/>
                <w:lang w:eastAsia="hu-HU"/>
              </w:rPr>
              <w:t>Születési név</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65B8BEF"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6451859D"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3298FE5" w14:textId="77777777" w:rsidR="00953950" w:rsidRPr="00953950" w:rsidRDefault="00953950" w:rsidP="004A690A">
            <w:pPr>
              <w:suppressAutoHyphens w:val="0"/>
              <w:jc w:val="both"/>
              <w:rPr>
                <w:sz w:val="26"/>
                <w:szCs w:val="26"/>
                <w:lang w:eastAsia="hu-HU"/>
              </w:rPr>
            </w:pPr>
            <w:r w:rsidRPr="00953950">
              <w:rPr>
                <w:sz w:val="26"/>
                <w:szCs w:val="26"/>
                <w:lang w:eastAsia="hu-HU"/>
              </w:rPr>
              <w:t>3.3</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C822CCA" w14:textId="77777777" w:rsidR="00953950" w:rsidRPr="00953950" w:rsidRDefault="00953950" w:rsidP="004A690A">
            <w:pPr>
              <w:suppressAutoHyphens w:val="0"/>
              <w:jc w:val="both"/>
              <w:rPr>
                <w:sz w:val="26"/>
                <w:szCs w:val="26"/>
                <w:lang w:eastAsia="hu-HU"/>
              </w:rPr>
            </w:pPr>
            <w:r w:rsidRPr="00953950">
              <w:rPr>
                <w:sz w:val="26"/>
                <w:szCs w:val="26"/>
                <w:lang w:eastAsia="hu-HU"/>
              </w:rPr>
              <w:t>Születési hely, idő</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8FD311A"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0E0E5575"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67FC9B4" w14:textId="77777777" w:rsidR="00953950" w:rsidRPr="00953950" w:rsidRDefault="00953950" w:rsidP="004A690A">
            <w:pPr>
              <w:suppressAutoHyphens w:val="0"/>
              <w:jc w:val="both"/>
              <w:rPr>
                <w:sz w:val="26"/>
                <w:szCs w:val="26"/>
                <w:lang w:eastAsia="hu-HU"/>
              </w:rPr>
            </w:pPr>
            <w:r w:rsidRPr="00953950">
              <w:rPr>
                <w:sz w:val="26"/>
                <w:szCs w:val="26"/>
                <w:lang w:eastAsia="hu-HU"/>
              </w:rPr>
              <w:t>3.4</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F69C6ED" w14:textId="77777777" w:rsidR="00953950" w:rsidRPr="00953950" w:rsidRDefault="00953950" w:rsidP="004A690A">
            <w:pPr>
              <w:suppressAutoHyphens w:val="0"/>
              <w:jc w:val="both"/>
              <w:rPr>
                <w:sz w:val="26"/>
                <w:szCs w:val="26"/>
                <w:lang w:eastAsia="hu-HU"/>
              </w:rPr>
            </w:pPr>
            <w:r w:rsidRPr="00953950">
              <w:rPr>
                <w:sz w:val="26"/>
                <w:szCs w:val="26"/>
                <w:lang w:eastAsia="hu-HU"/>
              </w:rPr>
              <w:t>Anyja neve</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8011EFA"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77C6B266"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6F12DEA" w14:textId="77777777" w:rsidR="00953950" w:rsidRPr="00953950" w:rsidRDefault="00953950" w:rsidP="004A690A">
            <w:pPr>
              <w:suppressAutoHyphens w:val="0"/>
              <w:jc w:val="both"/>
              <w:rPr>
                <w:sz w:val="26"/>
                <w:szCs w:val="26"/>
                <w:lang w:eastAsia="hu-HU"/>
              </w:rPr>
            </w:pPr>
            <w:r w:rsidRPr="00953950">
              <w:rPr>
                <w:sz w:val="26"/>
                <w:szCs w:val="26"/>
                <w:lang w:eastAsia="hu-HU"/>
              </w:rPr>
              <w:t>3.5</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D7B3DA0" w14:textId="77777777" w:rsidR="00953950" w:rsidRPr="00953950" w:rsidRDefault="00953950" w:rsidP="004A690A">
            <w:pPr>
              <w:suppressAutoHyphens w:val="0"/>
              <w:jc w:val="both"/>
              <w:rPr>
                <w:sz w:val="26"/>
                <w:szCs w:val="26"/>
                <w:lang w:eastAsia="hu-HU"/>
              </w:rPr>
            </w:pPr>
            <w:r w:rsidRPr="00953950">
              <w:rPr>
                <w:sz w:val="26"/>
                <w:szCs w:val="26"/>
                <w:lang w:eastAsia="hu-HU"/>
              </w:rPr>
              <w:t>Személyi igazolvány szám</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BF8183C"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50333D14"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CB6F5F5" w14:textId="77777777" w:rsidR="00953950" w:rsidRPr="00953950" w:rsidRDefault="00953950" w:rsidP="004A690A">
            <w:pPr>
              <w:suppressAutoHyphens w:val="0"/>
              <w:jc w:val="both"/>
              <w:rPr>
                <w:sz w:val="26"/>
                <w:szCs w:val="26"/>
                <w:lang w:eastAsia="hu-HU"/>
              </w:rPr>
            </w:pPr>
            <w:r w:rsidRPr="00953950">
              <w:rPr>
                <w:sz w:val="26"/>
                <w:szCs w:val="26"/>
                <w:lang w:eastAsia="hu-HU"/>
              </w:rPr>
              <w:t>3.6</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2067812" w14:textId="77777777" w:rsidR="00953950" w:rsidRPr="00953950" w:rsidRDefault="00953950" w:rsidP="004A690A">
            <w:pPr>
              <w:suppressAutoHyphens w:val="0"/>
              <w:jc w:val="both"/>
              <w:rPr>
                <w:sz w:val="26"/>
                <w:szCs w:val="26"/>
                <w:lang w:eastAsia="hu-HU"/>
              </w:rPr>
            </w:pPr>
            <w:r w:rsidRPr="00953950">
              <w:rPr>
                <w:sz w:val="26"/>
                <w:szCs w:val="26"/>
                <w:lang w:eastAsia="hu-HU"/>
              </w:rPr>
              <w:t>Lakóhely</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D3909A1"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664C9134"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8BB0F11" w14:textId="77777777" w:rsidR="00953950" w:rsidRPr="00953950" w:rsidRDefault="00953950" w:rsidP="004A690A">
            <w:pPr>
              <w:suppressAutoHyphens w:val="0"/>
              <w:jc w:val="both"/>
              <w:rPr>
                <w:sz w:val="26"/>
                <w:szCs w:val="26"/>
                <w:lang w:eastAsia="hu-HU"/>
              </w:rPr>
            </w:pPr>
            <w:r w:rsidRPr="00953950">
              <w:rPr>
                <w:sz w:val="26"/>
                <w:szCs w:val="26"/>
                <w:lang w:eastAsia="hu-HU"/>
              </w:rPr>
              <w:t>3.7</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B3DE11C" w14:textId="77777777" w:rsidR="00953950" w:rsidRPr="00953950" w:rsidRDefault="00953950" w:rsidP="004A690A">
            <w:pPr>
              <w:suppressAutoHyphens w:val="0"/>
              <w:jc w:val="both"/>
              <w:rPr>
                <w:sz w:val="26"/>
                <w:szCs w:val="26"/>
                <w:lang w:eastAsia="hu-HU"/>
              </w:rPr>
            </w:pPr>
            <w:r w:rsidRPr="00953950">
              <w:rPr>
                <w:sz w:val="26"/>
                <w:szCs w:val="26"/>
                <w:lang w:eastAsia="hu-HU"/>
              </w:rPr>
              <w:t>Társadalombiztosítási Azonosító Jele</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FF1B229"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71058A51"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26B6E94" w14:textId="77777777" w:rsidR="00953950" w:rsidRPr="00953950" w:rsidRDefault="00953950" w:rsidP="004A690A">
            <w:pPr>
              <w:suppressAutoHyphens w:val="0"/>
              <w:jc w:val="both"/>
              <w:rPr>
                <w:sz w:val="26"/>
                <w:szCs w:val="26"/>
                <w:lang w:eastAsia="hu-HU"/>
              </w:rPr>
            </w:pPr>
            <w:r w:rsidRPr="00953950">
              <w:rPr>
                <w:sz w:val="26"/>
                <w:szCs w:val="26"/>
                <w:lang w:eastAsia="hu-HU"/>
              </w:rPr>
              <w:t>3.8</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E7DF2D1" w14:textId="77777777" w:rsidR="00953950" w:rsidRPr="00953950" w:rsidRDefault="00953950" w:rsidP="004A690A">
            <w:pPr>
              <w:suppressAutoHyphens w:val="0"/>
              <w:jc w:val="both"/>
              <w:rPr>
                <w:sz w:val="26"/>
                <w:szCs w:val="26"/>
                <w:lang w:eastAsia="hu-HU"/>
              </w:rPr>
            </w:pPr>
            <w:r w:rsidRPr="00953950">
              <w:rPr>
                <w:sz w:val="26"/>
                <w:szCs w:val="26"/>
                <w:lang w:eastAsia="hu-HU"/>
              </w:rPr>
              <w:t>Hozzátartozói viszony minősége</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0D9079B"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bl>
    <w:p w14:paraId="7C982A6D" w14:textId="77777777" w:rsidR="00953950" w:rsidRDefault="00953950" w:rsidP="004A690A">
      <w:pPr>
        <w:shd w:val="clear" w:color="auto" w:fill="FFFFFF"/>
        <w:suppressAutoHyphens w:val="0"/>
        <w:jc w:val="both"/>
        <w:rPr>
          <w:sz w:val="26"/>
          <w:szCs w:val="26"/>
          <w:lang w:eastAsia="hu-HU"/>
        </w:rPr>
      </w:pPr>
      <w:r w:rsidRPr="00953950">
        <w:rPr>
          <w:sz w:val="26"/>
          <w:szCs w:val="26"/>
          <w:lang w:eastAsia="hu-HU"/>
        </w:rPr>
        <w:t> </w:t>
      </w:r>
    </w:p>
    <w:p w14:paraId="74A0921A" w14:textId="77777777" w:rsidR="00225CFE" w:rsidRPr="00953950" w:rsidRDefault="00225CFE" w:rsidP="004A690A">
      <w:pPr>
        <w:shd w:val="clear" w:color="auto" w:fill="FFFFFF"/>
        <w:suppressAutoHyphens w:val="0"/>
        <w:jc w:val="both"/>
        <w:rPr>
          <w:sz w:val="26"/>
          <w:szCs w:val="26"/>
          <w:lang w:eastAsia="hu-HU"/>
        </w:rPr>
      </w:pPr>
    </w:p>
    <w:p w14:paraId="4F11EF0C" w14:textId="77777777" w:rsidR="00953950" w:rsidRPr="00953950" w:rsidRDefault="00953950" w:rsidP="004A690A">
      <w:pPr>
        <w:shd w:val="clear" w:color="auto" w:fill="FFFFFF"/>
        <w:suppressAutoHyphens w:val="0"/>
        <w:jc w:val="both"/>
        <w:rPr>
          <w:sz w:val="26"/>
          <w:szCs w:val="26"/>
          <w:lang w:eastAsia="hu-HU"/>
        </w:rPr>
      </w:pPr>
      <w:r w:rsidRPr="00953950">
        <w:rPr>
          <w:sz w:val="26"/>
          <w:szCs w:val="26"/>
          <w:lang w:eastAsia="hu-HU"/>
        </w:rPr>
        <w:t> </w:t>
      </w:r>
    </w:p>
    <w:tbl>
      <w:tblPr>
        <w:tblW w:w="9300" w:type="dxa"/>
        <w:shd w:val="clear" w:color="auto" w:fill="FFFFFF"/>
        <w:tblCellMar>
          <w:top w:w="15" w:type="dxa"/>
          <w:left w:w="15" w:type="dxa"/>
          <w:bottom w:w="15" w:type="dxa"/>
          <w:right w:w="15" w:type="dxa"/>
        </w:tblCellMar>
        <w:tblLook w:val="04A0" w:firstRow="1" w:lastRow="0" w:firstColumn="1" w:lastColumn="0" w:noHBand="0" w:noVBand="1"/>
      </w:tblPr>
      <w:tblGrid>
        <w:gridCol w:w="722"/>
        <w:gridCol w:w="2767"/>
        <w:gridCol w:w="5811"/>
      </w:tblGrid>
      <w:tr w:rsidR="00953950" w:rsidRPr="00953950" w14:paraId="0B701438"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E0C8615" w14:textId="77777777" w:rsidR="00953950" w:rsidRPr="00953950" w:rsidRDefault="00953950" w:rsidP="004A690A">
            <w:pPr>
              <w:suppressAutoHyphens w:val="0"/>
              <w:jc w:val="both"/>
              <w:rPr>
                <w:sz w:val="26"/>
                <w:szCs w:val="26"/>
                <w:lang w:eastAsia="hu-HU"/>
              </w:rPr>
            </w:pPr>
            <w:r w:rsidRPr="00953950">
              <w:rPr>
                <w:sz w:val="26"/>
                <w:szCs w:val="26"/>
                <w:lang w:eastAsia="hu-HU"/>
              </w:rPr>
              <w:t>4.1</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180D4F5" w14:textId="77777777" w:rsidR="00953950" w:rsidRPr="00953950" w:rsidRDefault="00953950" w:rsidP="004A690A">
            <w:pPr>
              <w:suppressAutoHyphens w:val="0"/>
              <w:jc w:val="both"/>
              <w:rPr>
                <w:sz w:val="26"/>
                <w:szCs w:val="26"/>
                <w:lang w:eastAsia="hu-HU"/>
              </w:rPr>
            </w:pPr>
            <w:r w:rsidRPr="00953950">
              <w:rPr>
                <w:sz w:val="26"/>
                <w:szCs w:val="26"/>
                <w:lang w:eastAsia="hu-HU"/>
              </w:rPr>
              <w:t>Név</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6768244"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4E31902D"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5C44D95" w14:textId="77777777" w:rsidR="00953950" w:rsidRPr="00953950" w:rsidRDefault="00953950" w:rsidP="004A690A">
            <w:pPr>
              <w:suppressAutoHyphens w:val="0"/>
              <w:jc w:val="both"/>
              <w:rPr>
                <w:sz w:val="26"/>
                <w:szCs w:val="26"/>
                <w:lang w:eastAsia="hu-HU"/>
              </w:rPr>
            </w:pPr>
            <w:r w:rsidRPr="00953950">
              <w:rPr>
                <w:sz w:val="26"/>
                <w:szCs w:val="26"/>
                <w:lang w:eastAsia="hu-HU"/>
              </w:rPr>
              <w:t>4.2</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6E13189" w14:textId="77777777" w:rsidR="00953950" w:rsidRPr="00953950" w:rsidRDefault="00953950" w:rsidP="004A690A">
            <w:pPr>
              <w:suppressAutoHyphens w:val="0"/>
              <w:jc w:val="both"/>
              <w:rPr>
                <w:sz w:val="26"/>
                <w:szCs w:val="26"/>
                <w:lang w:eastAsia="hu-HU"/>
              </w:rPr>
            </w:pPr>
            <w:r w:rsidRPr="00953950">
              <w:rPr>
                <w:sz w:val="26"/>
                <w:szCs w:val="26"/>
                <w:lang w:eastAsia="hu-HU"/>
              </w:rPr>
              <w:t>Születési név</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8361787"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2757CCA6"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E74EB2F" w14:textId="77777777" w:rsidR="00953950" w:rsidRPr="00953950" w:rsidRDefault="00953950" w:rsidP="004A690A">
            <w:pPr>
              <w:suppressAutoHyphens w:val="0"/>
              <w:jc w:val="both"/>
              <w:rPr>
                <w:sz w:val="26"/>
                <w:szCs w:val="26"/>
                <w:lang w:eastAsia="hu-HU"/>
              </w:rPr>
            </w:pPr>
            <w:r w:rsidRPr="00953950">
              <w:rPr>
                <w:sz w:val="26"/>
                <w:szCs w:val="26"/>
                <w:lang w:eastAsia="hu-HU"/>
              </w:rPr>
              <w:t>4.3</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66F45F0" w14:textId="77777777" w:rsidR="00953950" w:rsidRPr="00953950" w:rsidRDefault="00953950" w:rsidP="004A690A">
            <w:pPr>
              <w:suppressAutoHyphens w:val="0"/>
              <w:jc w:val="both"/>
              <w:rPr>
                <w:sz w:val="26"/>
                <w:szCs w:val="26"/>
                <w:lang w:eastAsia="hu-HU"/>
              </w:rPr>
            </w:pPr>
            <w:r w:rsidRPr="00953950">
              <w:rPr>
                <w:sz w:val="26"/>
                <w:szCs w:val="26"/>
                <w:lang w:eastAsia="hu-HU"/>
              </w:rPr>
              <w:t>Születési hely, idő</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5DAD630"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2FA6CE16"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E52D4A5" w14:textId="77777777" w:rsidR="00953950" w:rsidRPr="00953950" w:rsidRDefault="00953950" w:rsidP="004A690A">
            <w:pPr>
              <w:suppressAutoHyphens w:val="0"/>
              <w:jc w:val="both"/>
              <w:rPr>
                <w:sz w:val="26"/>
                <w:szCs w:val="26"/>
                <w:lang w:eastAsia="hu-HU"/>
              </w:rPr>
            </w:pPr>
            <w:r w:rsidRPr="00953950">
              <w:rPr>
                <w:sz w:val="26"/>
                <w:szCs w:val="26"/>
                <w:lang w:eastAsia="hu-HU"/>
              </w:rPr>
              <w:t>4.4</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AB49DB2" w14:textId="77777777" w:rsidR="00953950" w:rsidRPr="00953950" w:rsidRDefault="00953950" w:rsidP="004A690A">
            <w:pPr>
              <w:suppressAutoHyphens w:val="0"/>
              <w:jc w:val="both"/>
              <w:rPr>
                <w:sz w:val="26"/>
                <w:szCs w:val="26"/>
                <w:lang w:eastAsia="hu-HU"/>
              </w:rPr>
            </w:pPr>
            <w:r w:rsidRPr="00953950">
              <w:rPr>
                <w:sz w:val="26"/>
                <w:szCs w:val="26"/>
                <w:lang w:eastAsia="hu-HU"/>
              </w:rPr>
              <w:t>Anyja neve</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E12BB42"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33D1545D"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D3CE641" w14:textId="77777777" w:rsidR="00953950" w:rsidRPr="00953950" w:rsidRDefault="00953950" w:rsidP="004A690A">
            <w:pPr>
              <w:suppressAutoHyphens w:val="0"/>
              <w:jc w:val="both"/>
              <w:rPr>
                <w:sz w:val="26"/>
                <w:szCs w:val="26"/>
                <w:lang w:eastAsia="hu-HU"/>
              </w:rPr>
            </w:pPr>
            <w:r w:rsidRPr="00953950">
              <w:rPr>
                <w:sz w:val="26"/>
                <w:szCs w:val="26"/>
                <w:lang w:eastAsia="hu-HU"/>
              </w:rPr>
              <w:t>4.5</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45A114D" w14:textId="77777777" w:rsidR="00953950" w:rsidRPr="00953950" w:rsidRDefault="00953950" w:rsidP="004A690A">
            <w:pPr>
              <w:suppressAutoHyphens w:val="0"/>
              <w:jc w:val="both"/>
              <w:rPr>
                <w:sz w:val="26"/>
                <w:szCs w:val="26"/>
                <w:lang w:eastAsia="hu-HU"/>
              </w:rPr>
            </w:pPr>
            <w:r w:rsidRPr="00953950">
              <w:rPr>
                <w:sz w:val="26"/>
                <w:szCs w:val="26"/>
                <w:lang w:eastAsia="hu-HU"/>
              </w:rPr>
              <w:t>Személyi igazolvány szám</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E566799"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7785127C"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09E5053" w14:textId="77777777" w:rsidR="00953950" w:rsidRPr="00953950" w:rsidRDefault="00953950" w:rsidP="004A690A">
            <w:pPr>
              <w:suppressAutoHyphens w:val="0"/>
              <w:jc w:val="both"/>
              <w:rPr>
                <w:sz w:val="26"/>
                <w:szCs w:val="26"/>
                <w:lang w:eastAsia="hu-HU"/>
              </w:rPr>
            </w:pPr>
            <w:r w:rsidRPr="00953950">
              <w:rPr>
                <w:sz w:val="26"/>
                <w:szCs w:val="26"/>
                <w:lang w:eastAsia="hu-HU"/>
              </w:rPr>
              <w:t>4.6</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47C4024" w14:textId="77777777" w:rsidR="00953950" w:rsidRPr="00953950" w:rsidRDefault="00953950" w:rsidP="004A690A">
            <w:pPr>
              <w:suppressAutoHyphens w:val="0"/>
              <w:jc w:val="both"/>
              <w:rPr>
                <w:sz w:val="26"/>
                <w:szCs w:val="26"/>
                <w:lang w:eastAsia="hu-HU"/>
              </w:rPr>
            </w:pPr>
            <w:r w:rsidRPr="00953950">
              <w:rPr>
                <w:sz w:val="26"/>
                <w:szCs w:val="26"/>
                <w:lang w:eastAsia="hu-HU"/>
              </w:rPr>
              <w:t>Lakóhely</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DB58390"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3535F438"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72323D2" w14:textId="77777777" w:rsidR="00953950" w:rsidRPr="00953950" w:rsidRDefault="00953950" w:rsidP="004A690A">
            <w:pPr>
              <w:suppressAutoHyphens w:val="0"/>
              <w:jc w:val="both"/>
              <w:rPr>
                <w:sz w:val="26"/>
                <w:szCs w:val="26"/>
                <w:lang w:eastAsia="hu-HU"/>
              </w:rPr>
            </w:pPr>
            <w:r w:rsidRPr="00953950">
              <w:rPr>
                <w:sz w:val="26"/>
                <w:szCs w:val="26"/>
                <w:lang w:eastAsia="hu-HU"/>
              </w:rPr>
              <w:t>4.7</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A220409" w14:textId="77777777" w:rsidR="00953950" w:rsidRPr="00953950" w:rsidRDefault="00953950" w:rsidP="004A690A">
            <w:pPr>
              <w:suppressAutoHyphens w:val="0"/>
              <w:jc w:val="both"/>
              <w:rPr>
                <w:sz w:val="26"/>
                <w:szCs w:val="26"/>
                <w:lang w:eastAsia="hu-HU"/>
              </w:rPr>
            </w:pPr>
            <w:r w:rsidRPr="00953950">
              <w:rPr>
                <w:sz w:val="26"/>
                <w:szCs w:val="26"/>
                <w:lang w:eastAsia="hu-HU"/>
              </w:rPr>
              <w:t>Társadalombiztosítási Azonosító Jele</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6019174"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r w:rsidR="00953950" w:rsidRPr="00953950" w14:paraId="4C7F022B" w14:textId="77777777" w:rsidTr="00953950">
        <w:tc>
          <w:tcPr>
            <w:tcW w:w="70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1E6E387" w14:textId="77777777" w:rsidR="00953950" w:rsidRPr="00953950" w:rsidRDefault="00953950" w:rsidP="004A690A">
            <w:pPr>
              <w:suppressAutoHyphens w:val="0"/>
              <w:jc w:val="both"/>
              <w:rPr>
                <w:sz w:val="26"/>
                <w:szCs w:val="26"/>
                <w:lang w:eastAsia="hu-HU"/>
              </w:rPr>
            </w:pPr>
            <w:r w:rsidRPr="00953950">
              <w:rPr>
                <w:sz w:val="26"/>
                <w:szCs w:val="26"/>
                <w:lang w:eastAsia="hu-HU"/>
              </w:rPr>
              <w:t>4.8</w:t>
            </w:r>
          </w:p>
        </w:tc>
        <w:tc>
          <w:tcPr>
            <w:tcW w:w="27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1B3B46B" w14:textId="77777777" w:rsidR="00953950" w:rsidRPr="00953950" w:rsidRDefault="00953950" w:rsidP="004A690A">
            <w:pPr>
              <w:suppressAutoHyphens w:val="0"/>
              <w:jc w:val="both"/>
              <w:rPr>
                <w:sz w:val="26"/>
                <w:szCs w:val="26"/>
                <w:lang w:eastAsia="hu-HU"/>
              </w:rPr>
            </w:pPr>
            <w:r w:rsidRPr="00953950">
              <w:rPr>
                <w:sz w:val="26"/>
                <w:szCs w:val="26"/>
                <w:lang w:eastAsia="hu-HU"/>
              </w:rPr>
              <w:t>Hozzátartozói viszony minősége</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61D48CF" w14:textId="77777777" w:rsidR="00953950" w:rsidRPr="00953950" w:rsidRDefault="00953950" w:rsidP="004A690A">
            <w:pPr>
              <w:suppressAutoHyphens w:val="0"/>
              <w:jc w:val="both"/>
              <w:rPr>
                <w:sz w:val="26"/>
                <w:szCs w:val="26"/>
                <w:lang w:eastAsia="hu-HU"/>
              </w:rPr>
            </w:pPr>
            <w:r w:rsidRPr="00953950">
              <w:rPr>
                <w:sz w:val="26"/>
                <w:szCs w:val="26"/>
                <w:lang w:eastAsia="hu-HU"/>
              </w:rPr>
              <w:t> </w:t>
            </w:r>
          </w:p>
        </w:tc>
      </w:tr>
    </w:tbl>
    <w:p w14:paraId="3F8304B6" w14:textId="77777777" w:rsidR="00953950" w:rsidRDefault="00953950" w:rsidP="00953950">
      <w:pPr>
        <w:shd w:val="clear" w:color="auto" w:fill="FFFFFF"/>
        <w:suppressAutoHyphens w:val="0"/>
        <w:spacing w:after="360" w:line="390" w:lineRule="atLeast"/>
        <w:jc w:val="both"/>
        <w:rPr>
          <w:b/>
          <w:bCs/>
          <w:sz w:val="26"/>
          <w:szCs w:val="26"/>
          <w:lang w:eastAsia="hu-HU"/>
        </w:rPr>
      </w:pPr>
      <w:r w:rsidRPr="00953950">
        <w:rPr>
          <w:b/>
          <w:bCs/>
          <w:sz w:val="26"/>
          <w:szCs w:val="26"/>
          <w:lang w:eastAsia="hu-HU"/>
        </w:rPr>
        <w:t> </w:t>
      </w:r>
    </w:p>
    <w:p w14:paraId="205892D6" w14:textId="77777777" w:rsidR="004A690A" w:rsidRDefault="004A690A" w:rsidP="00953950">
      <w:pPr>
        <w:shd w:val="clear" w:color="auto" w:fill="FFFFFF"/>
        <w:suppressAutoHyphens w:val="0"/>
        <w:spacing w:after="360" w:line="390" w:lineRule="atLeast"/>
        <w:jc w:val="both"/>
        <w:rPr>
          <w:b/>
          <w:bCs/>
          <w:sz w:val="26"/>
          <w:szCs w:val="26"/>
          <w:lang w:eastAsia="hu-HU"/>
        </w:rPr>
      </w:pPr>
    </w:p>
    <w:p w14:paraId="7097B318" w14:textId="76872D3C" w:rsidR="00225CFE" w:rsidRPr="00CB6B26" w:rsidRDefault="00225CFE" w:rsidP="00953950">
      <w:pPr>
        <w:shd w:val="clear" w:color="auto" w:fill="FFFFFF"/>
        <w:suppressAutoHyphens w:val="0"/>
        <w:spacing w:after="360" w:line="390" w:lineRule="atLeast"/>
        <w:jc w:val="both"/>
        <w:rPr>
          <w:sz w:val="26"/>
          <w:szCs w:val="26"/>
          <w:lang w:eastAsia="hu-HU"/>
        </w:rPr>
      </w:pPr>
      <w:r>
        <w:rPr>
          <w:noProof/>
          <w:sz w:val="26"/>
          <w:szCs w:val="26"/>
          <w:lang w:eastAsia="hu-HU"/>
        </w:rPr>
        <w:drawing>
          <wp:anchor distT="0" distB="0" distL="133350" distR="114300" simplePos="0" relativeHeight="251666432" behindDoc="1" locked="0" layoutInCell="1" allowOverlap="1" wp14:anchorId="34147564" wp14:editId="0FE84663">
            <wp:simplePos x="0" y="0"/>
            <wp:positionH relativeFrom="rightMargin">
              <wp:align>right</wp:align>
            </wp:positionH>
            <wp:positionV relativeFrom="page">
              <wp:align>top</wp:align>
            </wp:positionV>
            <wp:extent cx="3582000" cy="2462400"/>
            <wp:effectExtent l="0" t="0" r="0" b="0"/>
            <wp:wrapSquare wrapText="bothSides"/>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2000" cy="2462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6BE8F4A"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b/>
          <w:bCs/>
          <w:sz w:val="26"/>
          <w:szCs w:val="26"/>
          <w:lang w:eastAsia="hu-HU"/>
        </w:rPr>
        <w:t>A kitöltött pályázati űr</w:t>
      </w:r>
      <w:r w:rsidR="004A690A">
        <w:rPr>
          <w:b/>
          <w:bCs/>
          <w:sz w:val="26"/>
          <w:szCs w:val="26"/>
          <w:lang w:eastAsia="hu-HU"/>
        </w:rPr>
        <w:t>laphoz csatolt mellékletek</w:t>
      </w:r>
      <w:r w:rsidRPr="00953950">
        <w:rPr>
          <w:b/>
          <w:bCs/>
          <w:sz w:val="26"/>
          <w:szCs w:val="26"/>
          <w:lang w:eastAsia="hu-HU"/>
        </w:rPr>
        <w:t xml:space="preserve">: </w:t>
      </w:r>
      <w:r w:rsidR="004A690A">
        <w:rPr>
          <w:b/>
          <w:bCs/>
          <w:sz w:val="26"/>
          <w:szCs w:val="26"/>
          <w:lang w:eastAsia="hu-HU"/>
        </w:rPr>
        <w:t xml:space="preserve"> </w:t>
      </w:r>
    </w:p>
    <w:p w14:paraId="578BCF31"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(részletes önéletrajz,</w:t>
      </w:r>
    </w:p>
    <w:p w14:paraId="29986551" w14:textId="77777777" w:rsidR="004A690A"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xml:space="preserve">személy azonosító igazolvány másolata, </w:t>
      </w:r>
    </w:p>
    <w:p w14:paraId="56739816"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lakcímkártya másolata,</w:t>
      </w:r>
    </w:p>
    <w:p w14:paraId="2B9E5EA8"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formanyomtatvány a jövedelmi viszonyokról és azt igazoló dokumentumok,</w:t>
      </w:r>
    </w:p>
    <w:p w14:paraId="75A224A0"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iskolai végzettséget igazoló dokumentumok másolata,</w:t>
      </w:r>
    </w:p>
    <w:p w14:paraId="686406E8"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házassági anyakönyvi kivonat másolata amennyiben releváns vagy élettársi kapcsolat fennállásáról szóló nyilatkozat,</w:t>
      </w:r>
    </w:p>
    <w:p w14:paraId="6069EAFD"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xml:space="preserve">gyermekek születési anyakönyvi kivonatának másolata </w:t>
      </w:r>
      <w:r w:rsidR="004A690A">
        <w:rPr>
          <w:sz w:val="26"/>
          <w:szCs w:val="26"/>
          <w:lang w:eastAsia="hu-HU"/>
        </w:rPr>
        <w:t xml:space="preserve"> </w:t>
      </w:r>
    </w:p>
    <w:p w14:paraId="5A68DDA6" w14:textId="77777777" w:rsid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foglalkoztatási jogviszonyra vonatkozó igazolás)</w:t>
      </w:r>
    </w:p>
    <w:p w14:paraId="040C1F2C" w14:textId="77777777" w:rsidR="00225CFE" w:rsidRPr="00953950" w:rsidRDefault="00225CFE" w:rsidP="00953950">
      <w:pPr>
        <w:shd w:val="clear" w:color="auto" w:fill="FFFFFF"/>
        <w:suppressAutoHyphens w:val="0"/>
        <w:spacing w:after="360" w:line="390" w:lineRule="atLeast"/>
        <w:jc w:val="both"/>
        <w:rPr>
          <w:sz w:val="26"/>
          <w:szCs w:val="26"/>
          <w:lang w:eastAsia="hu-HU"/>
        </w:rPr>
      </w:pPr>
    </w:p>
    <w:p w14:paraId="601483BE"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w:t>
      </w:r>
      <w:r w:rsidR="004A690A">
        <w:rPr>
          <w:sz w:val="26"/>
          <w:szCs w:val="26"/>
          <w:lang w:eastAsia="hu-HU"/>
        </w:rPr>
        <w:t>Kelt.: …………………………2020</w:t>
      </w:r>
      <w:r w:rsidRPr="00953950">
        <w:rPr>
          <w:sz w:val="26"/>
          <w:szCs w:val="26"/>
          <w:lang w:eastAsia="hu-HU"/>
        </w:rPr>
        <w:t>. …………………………………</w:t>
      </w:r>
    </w:p>
    <w:p w14:paraId="0E0F0909"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w:t>
      </w:r>
    </w:p>
    <w:p w14:paraId="71DA5F28"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w:t>
      </w:r>
    </w:p>
    <w:p w14:paraId="618166E8"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pályázó aláírása</w:t>
      </w:r>
    </w:p>
    <w:p w14:paraId="3C55C958" w14:textId="77777777" w:rsidR="00953950" w:rsidRPr="00953950" w:rsidRDefault="00225CFE" w:rsidP="00953950">
      <w:pPr>
        <w:shd w:val="clear" w:color="auto" w:fill="FFFFFF"/>
        <w:suppressAutoHyphens w:val="0"/>
        <w:spacing w:after="360" w:line="390" w:lineRule="atLeast"/>
        <w:jc w:val="both"/>
        <w:rPr>
          <w:sz w:val="26"/>
          <w:szCs w:val="26"/>
          <w:lang w:eastAsia="hu-HU"/>
        </w:rPr>
      </w:pPr>
      <w:r>
        <w:rPr>
          <w:noProof/>
          <w:sz w:val="26"/>
          <w:szCs w:val="26"/>
          <w:lang w:eastAsia="hu-HU"/>
        </w:rPr>
        <w:drawing>
          <wp:anchor distT="0" distB="0" distL="133350" distR="114300" simplePos="0" relativeHeight="251664896" behindDoc="1" locked="0" layoutInCell="1" allowOverlap="1" wp14:anchorId="5CE0FB43" wp14:editId="3E141521">
            <wp:simplePos x="0" y="0"/>
            <wp:positionH relativeFrom="rightMargin">
              <wp:align>right</wp:align>
            </wp:positionH>
            <wp:positionV relativeFrom="page">
              <wp:align>top</wp:align>
            </wp:positionV>
            <wp:extent cx="3582000" cy="2462400"/>
            <wp:effectExtent l="0" t="0" r="0"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2000" cy="2462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53950" w:rsidRPr="00953950">
        <w:rPr>
          <w:sz w:val="26"/>
          <w:szCs w:val="26"/>
          <w:lang w:eastAsia="hu-HU"/>
        </w:rPr>
        <w:t> </w:t>
      </w:r>
    </w:p>
    <w:p w14:paraId="4A20FF49" w14:textId="77777777" w:rsidR="00225CFE" w:rsidRDefault="00225CFE" w:rsidP="00CB6B26">
      <w:pPr>
        <w:shd w:val="clear" w:color="auto" w:fill="FFFFFF"/>
        <w:suppressAutoHyphens w:val="0"/>
        <w:spacing w:after="360" w:line="390" w:lineRule="atLeast"/>
        <w:rPr>
          <w:b/>
          <w:bCs/>
          <w:sz w:val="28"/>
          <w:szCs w:val="28"/>
          <w:lang w:eastAsia="hu-HU"/>
        </w:rPr>
      </w:pPr>
      <w:r>
        <w:rPr>
          <w:b/>
          <w:bCs/>
          <w:sz w:val="28"/>
          <w:szCs w:val="28"/>
          <w:lang w:eastAsia="hu-HU"/>
        </w:rPr>
        <w:t xml:space="preserve">   </w:t>
      </w:r>
    </w:p>
    <w:p w14:paraId="0C1F2A9C" w14:textId="4EE35BC1" w:rsidR="004E3457" w:rsidRDefault="004E3457" w:rsidP="00225CFE">
      <w:pPr>
        <w:shd w:val="clear" w:color="auto" w:fill="FFFFFF"/>
        <w:suppressAutoHyphens w:val="0"/>
        <w:spacing w:after="360" w:line="390" w:lineRule="atLeast"/>
        <w:jc w:val="center"/>
        <w:rPr>
          <w:b/>
          <w:bCs/>
          <w:sz w:val="28"/>
          <w:szCs w:val="28"/>
          <w:lang w:eastAsia="hu-HU"/>
        </w:rPr>
      </w:pPr>
      <w:bookmarkStart w:id="0" w:name="_GoBack"/>
      <w:r>
        <w:rPr>
          <w:noProof/>
          <w:lang w:eastAsia="hu-HU"/>
        </w:rPr>
        <w:lastRenderedPageBreak/>
        <w:drawing>
          <wp:anchor distT="0" distB="0" distL="114300" distR="114300" simplePos="0" relativeHeight="251667456" behindDoc="0" locked="0" layoutInCell="1" allowOverlap="1" wp14:anchorId="09CCDF75" wp14:editId="53AA46CE">
            <wp:simplePos x="0" y="0"/>
            <wp:positionH relativeFrom="rightMargin">
              <wp:align>right</wp:align>
            </wp:positionH>
            <wp:positionV relativeFrom="page">
              <wp:align>top</wp:align>
            </wp:positionV>
            <wp:extent cx="3582000" cy="2462400"/>
            <wp:effectExtent l="0" t="0" r="0" b="0"/>
            <wp:wrapSquare wrapText="bothSides"/>
            <wp:docPr id="6" name="Kép 6"/>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2000" cy="2462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p>
    <w:p w14:paraId="22B24F2E" w14:textId="77777777" w:rsidR="004E3457" w:rsidRDefault="004E3457" w:rsidP="00225CFE">
      <w:pPr>
        <w:shd w:val="clear" w:color="auto" w:fill="FFFFFF"/>
        <w:suppressAutoHyphens w:val="0"/>
        <w:spacing w:after="360" w:line="390" w:lineRule="atLeast"/>
        <w:jc w:val="center"/>
        <w:rPr>
          <w:b/>
          <w:bCs/>
          <w:sz w:val="28"/>
          <w:szCs w:val="28"/>
          <w:lang w:eastAsia="hu-HU"/>
        </w:rPr>
      </w:pPr>
    </w:p>
    <w:p w14:paraId="2D946D81" w14:textId="77777777" w:rsidR="004E3457" w:rsidRDefault="004E3457" w:rsidP="00225CFE">
      <w:pPr>
        <w:shd w:val="clear" w:color="auto" w:fill="FFFFFF"/>
        <w:suppressAutoHyphens w:val="0"/>
        <w:spacing w:after="360" w:line="390" w:lineRule="atLeast"/>
        <w:jc w:val="center"/>
        <w:rPr>
          <w:b/>
          <w:bCs/>
          <w:sz w:val="28"/>
          <w:szCs w:val="28"/>
          <w:lang w:eastAsia="hu-HU"/>
        </w:rPr>
      </w:pPr>
    </w:p>
    <w:p w14:paraId="3239C6E1" w14:textId="77777777" w:rsidR="004E3457" w:rsidRDefault="004E3457" w:rsidP="00225CFE">
      <w:pPr>
        <w:shd w:val="clear" w:color="auto" w:fill="FFFFFF"/>
        <w:suppressAutoHyphens w:val="0"/>
        <w:spacing w:after="360" w:line="390" w:lineRule="atLeast"/>
        <w:jc w:val="center"/>
        <w:rPr>
          <w:b/>
          <w:bCs/>
          <w:sz w:val="28"/>
          <w:szCs w:val="28"/>
          <w:lang w:eastAsia="hu-HU"/>
        </w:rPr>
      </w:pPr>
    </w:p>
    <w:p w14:paraId="6EEE6710" w14:textId="77777777" w:rsidR="00953950" w:rsidRDefault="00953950" w:rsidP="00225CFE">
      <w:pPr>
        <w:shd w:val="clear" w:color="auto" w:fill="FFFFFF"/>
        <w:suppressAutoHyphens w:val="0"/>
        <w:spacing w:after="360" w:line="390" w:lineRule="atLeast"/>
        <w:jc w:val="center"/>
        <w:rPr>
          <w:b/>
          <w:bCs/>
          <w:sz w:val="28"/>
          <w:szCs w:val="28"/>
          <w:lang w:eastAsia="hu-HU"/>
        </w:rPr>
      </w:pPr>
      <w:r w:rsidRPr="004A690A">
        <w:rPr>
          <w:b/>
          <w:bCs/>
          <w:sz w:val="28"/>
          <w:szCs w:val="28"/>
          <w:lang w:eastAsia="hu-HU"/>
        </w:rPr>
        <w:t>JÖVEDELMI NYILATKOZAT</w:t>
      </w:r>
    </w:p>
    <w:p w14:paraId="4AF4BEF5" w14:textId="77777777" w:rsidR="004A690A" w:rsidRPr="00953950" w:rsidRDefault="004A690A" w:rsidP="004A690A">
      <w:pPr>
        <w:shd w:val="clear" w:color="auto" w:fill="FFFFFF"/>
        <w:suppressAutoHyphens w:val="0"/>
        <w:spacing w:after="360" w:line="390" w:lineRule="atLeast"/>
        <w:jc w:val="center"/>
        <w:rPr>
          <w:sz w:val="28"/>
          <w:szCs w:val="28"/>
          <w:lang w:eastAsia="hu-HU"/>
        </w:rPr>
      </w:pPr>
    </w:p>
    <w:p w14:paraId="2A4E9772" w14:textId="77777777" w:rsidR="00953950" w:rsidRPr="00953950" w:rsidRDefault="00953950" w:rsidP="00953950">
      <w:pPr>
        <w:numPr>
          <w:ilvl w:val="0"/>
          <w:numId w:val="6"/>
        </w:numPr>
        <w:shd w:val="clear" w:color="auto" w:fill="FFFFFF"/>
        <w:suppressAutoHyphens w:val="0"/>
        <w:spacing w:before="100" w:beforeAutospacing="1" w:after="100" w:afterAutospacing="1" w:line="390" w:lineRule="atLeast"/>
        <w:ind w:left="1035"/>
        <w:jc w:val="both"/>
        <w:rPr>
          <w:sz w:val="26"/>
          <w:szCs w:val="26"/>
          <w:lang w:eastAsia="hu-HU"/>
        </w:rPr>
      </w:pPr>
      <w:r w:rsidRPr="00953950">
        <w:rPr>
          <w:b/>
          <w:bCs/>
          <w:i/>
          <w:iCs/>
          <w:sz w:val="26"/>
          <w:szCs w:val="26"/>
          <w:lang w:eastAsia="hu-HU"/>
        </w:rPr>
        <w:t>Személyi adatok</w:t>
      </w:r>
    </w:p>
    <w:tbl>
      <w:tblPr>
        <w:tblW w:w="10471" w:type="dxa"/>
        <w:shd w:val="clear" w:color="auto" w:fill="FFFFFF"/>
        <w:tblCellMar>
          <w:top w:w="15" w:type="dxa"/>
          <w:left w:w="15" w:type="dxa"/>
          <w:bottom w:w="15" w:type="dxa"/>
          <w:right w:w="15" w:type="dxa"/>
        </w:tblCellMar>
        <w:tblLook w:val="04A0" w:firstRow="1" w:lastRow="0" w:firstColumn="1" w:lastColumn="0" w:noHBand="0" w:noVBand="1"/>
      </w:tblPr>
      <w:tblGrid>
        <w:gridCol w:w="15226"/>
      </w:tblGrid>
      <w:tr w:rsidR="00953950" w:rsidRPr="00953950" w14:paraId="4841C398" w14:textId="77777777" w:rsidTr="00225CFE">
        <w:trPr>
          <w:trHeight w:val="456"/>
        </w:trPr>
        <w:tc>
          <w:tcPr>
            <w:tcW w:w="1047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414AD1C"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1.1.</w:t>
            </w:r>
            <w:r w:rsidRPr="00953950">
              <w:rPr>
                <w:i/>
                <w:iCs/>
                <w:sz w:val="26"/>
                <w:szCs w:val="26"/>
                <w:lang w:eastAsia="hu-HU"/>
              </w:rPr>
              <w:t>  </w:t>
            </w:r>
            <w:r w:rsidRPr="00953950">
              <w:rPr>
                <w:sz w:val="26"/>
                <w:szCs w:val="26"/>
                <w:lang w:eastAsia="hu-HU"/>
              </w:rPr>
              <w:t> Neve</w:t>
            </w:r>
            <w:proofErr w:type="gramStart"/>
            <w:r w:rsidRPr="00953950">
              <w:rPr>
                <w:sz w:val="26"/>
                <w:szCs w:val="26"/>
                <w:lang w:eastAsia="hu-HU"/>
              </w:rPr>
              <w:t>:……………………………………………………………………………………………………………………………………………</w:t>
            </w:r>
            <w:proofErr w:type="gramEnd"/>
          </w:p>
        </w:tc>
      </w:tr>
      <w:tr w:rsidR="00953950" w:rsidRPr="00953950" w14:paraId="053517FF" w14:textId="77777777" w:rsidTr="00225CFE">
        <w:trPr>
          <w:trHeight w:val="456"/>
        </w:trPr>
        <w:tc>
          <w:tcPr>
            <w:tcW w:w="1047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DF96F72"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1.2. Pályázóval közös háztartásában (azonos lakcímen) élők száma: ………… fő.</w:t>
            </w:r>
          </w:p>
        </w:tc>
      </w:tr>
    </w:tbl>
    <w:p w14:paraId="60E65239"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1.3. Pályázóval közös háztartásában élők neve:</w:t>
      </w:r>
    </w:p>
    <w:p w14:paraId="7EED4492"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w:t>
      </w:r>
    </w:p>
    <w:tbl>
      <w:tblPr>
        <w:tblW w:w="9300" w:type="dxa"/>
        <w:shd w:val="clear" w:color="auto" w:fill="FFFFFF"/>
        <w:tblCellMar>
          <w:top w:w="15" w:type="dxa"/>
          <w:left w:w="15" w:type="dxa"/>
          <w:bottom w:w="15" w:type="dxa"/>
          <w:right w:w="15" w:type="dxa"/>
        </w:tblCellMar>
        <w:tblLook w:val="04A0" w:firstRow="1" w:lastRow="0" w:firstColumn="1" w:lastColumn="0" w:noHBand="0" w:noVBand="1"/>
      </w:tblPr>
      <w:tblGrid>
        <w:gridCol w:w="1136"/>
        <w:gridCol w:w="8164"/>
      </w:tblGrid>
      <w:tr w:rsidR="00953950" w:rsidRPr="00953950" w14:paraId="5434A006" w14:textId="77777777" w:rsidTr="00953950">
        <w:tc>
          <w:tcPr>
            <w:tcW w:w="8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F6C9C82"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Sorszám</w:t>
            </w:r>
          </w:p>
        </w:tc>
        <w:tc>
          <w:tcPr>
            <w:tcW w:w="90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4BD10A7"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Név</w:t>
            </w:r>
          </w:p>
        </w:tc>
      </w:tr>
      <w:tr w:rsidR="00953950" w:rsidRPr="00953950" w14:paraId="62AB5188" w14:textId="77777777" w:rsidTr="00953950">
        <w:tc>
          <w:tcPr>
            <w:tcW w:w="8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1EBD95B"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1.</w:t>
            </w:r>
          </w:p>
        </w:tc>
        <w:tc>
          <w:tcPr>
            <w:tcW w:w="90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FFE1CFF"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r>
      <w:tr w:rsidR="00953950" w:rsidRPr="00953950" w14:paraId="7887BF64" w14:textId="77777777" w:rsidTr="00953950">
        <w:tc>
          <w:tcPr>
            <w:tcW w:w="8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163B8A7"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2.</w:t>
            </w:r>
          </w:p>
        </w:tc>
        <w:tc>
          <w:tcPr>
            <w:tcW w:w="90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9AFCE3C"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r>
      <w:tr w:rsidR="00953950" w:rsidRPr="00953950" w14:paraId="7F7D17B5" w14:textId="77777777" w:rsidTr="00953950">
        <w:tc>
          <w:tcPr>
            <w:tcW w:w="8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AC6593D"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3.</w:t>
            </w:r>
          </w:p>
        </w:tc>
        <w:tc>
          <w:tcPr>
            <w:tcW w:w="90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65A4103"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r>
      <w:tr w:rsidR="00953950" w:rsidRPr="00953950" w14:paraId="1D3CDCDE" w14:textId="77777777" w:rsidTr="00953950">
        <w:tc>
          <w:tcPr>
            <w:tcW w:w="8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D037243"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4.</w:t>
            </w:r>
          </w:p>
        </w:tc>
        <w:tc>
          <w:tcPr>
            <w:tcW w:w="90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84369C2"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r>
    </w:tbl>
    <w:p w14:paraId="42F1FCA0" w14:textId="77777777" w:rsidR="00953950" w:rsidRDefault="00953950" w:rsidP="00953950">
      <w:pPr>
        <w:shd w:val="clear" w:color="auto" w:fill="FFFFFF"/>
        <w:suppressAutoHyphens w:val="0"/>
        <w:spacing w:after="360" w:line="390" w:lineRule="atLeast"/>
        <w:jc w:val="both"/>
        <w:rPr>
          <w:b/>
          <w:bCs/>
          <w:i/>
          <w:iCs/>
          <w:sz w:val="26"/>
          <w:szCs w:val="26"/>
          <w:lang w:eastAsia="hu-HU"/>
        </w:rPr>
      </w:pPr>
      <w:r w:rsidRPr="00953950">
        <w:rPr>
          <w:b/>
          <w:bCs/>
          <w:i/>
          <w:iCs/>
          <w:sz w:val="26"/>
          <w:szCs w:val="26"/>
          <w:lang w:eastAsia="hu-HU"/>
        </w:rPr>
        <w:t> </w:t>
      </w:r>
    </w:p>
    <w:p w14:paraId="58756702" w14:textId="77777777" w:rsidR="00225CFE" w:rsidRPr="00953950" w:rsidRDefault="00225CFE" w:rsidP="00953950">
      <w:pPr>
        <w:shd w:val="clear" w:color="auto" w:fill="FFFFFF"/>
        <w:suppressAutoHyphens w:val="0"/>
        <w:spacing w:after="360" w:line="390" w:lineRule="atLeast"/>
        <w:jc w:val="both"/>
        <w:rPr>
          <w:sz w:val="26"/>
          <w:szCs w:val="26"/>
          <w:lang w:eastAsia="hu-HU"/>
        </w:rPr>
      </w:pPr>
    </w:p>
    <w:p w14:paraId="2AFD8C3F" w14:textId="77777777" w:rsidR="00953950" w:rsidRPr="00953950" w:rsidRDefault="00953950" w:rsidP="00953950">
      <w:pPr>
        <w:numPr>
          <w:ilvl w:val="0"/>
          <w:numId w:val="7"/>
        </w:numPr>
        <w:shd w:val="clear" w:color="auto" w:fill="FFFFFF"/>
        <w:suppressAutoHyphens w:val="0"/>
        <w:spacing w:before="100" w:beforeAutospacing="1" w:after="100" w:afterAutospacing="1" w:line="390" w:lineRule="atLeast"/>
        <w:ind w:left="1035"/>
        <w:jc w:val="both"/>
        <w:rPr>
          <w:sz w:val="26"/>
          <w:szCs w:val="26"/>
          <w:lang w:eastAsia="hu-HU"/>
        </w:rPr>
      </w:pPr>
      <w:r w:rsidRPr="00953950">
        <w:rPr>
          <w:b/>
          <w:bCs/>
          <w:i/>
          <w:iCs/>
          <w:sz w:val="26"/>
          <w:szCs w:val="26"/>
          <w:lang w:eastAsia="hu-HU"/>
        </w:rPr>
        <w:lastRenderedPageBreak/>
        <w:t>Jövedelmi adatok</w:t>
      </w:r>
    </w:p>
    <w:p w14:paraId="5BFA2287"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A pályázó, valamint a vele közös háztartásban élő személyek havi jövedelme forintban:</w:t>
      </w:r>
    </w:p>
    <w:p w14:paraId="260B867C" w14:textId="77777777" w:rsid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w:t>
      </w:r>
    </w:p>
    <w:p w14:paraId="23331D0A" w14:textId="77777777" w:rsidR="004A690A" w:rsidRPr="00953950" w:rsidRDefault="004A690A" w:rsidP="00953950">
      <w:pPr>
        <w:shd w:val="clear" w:color="auto" w:fill="FFFFFF"/>
        <w:suppressAutoHyphens w:val="0"/>
        <w:spacing w:after="360" w:line="390" w:lineRule="atLeast"/>
        <w:jc w:val="both"/>
        <w:rPr>
          <w:sz w:val="26"/>
          <w:szCs w:val="26"/>
          <w:lang w:eastAsia="hu-HU"/>
        </w:rPr>
      </w:pPr>
    </w:p>
    <w:tbl>
      <w:tblPr>
        <w:tblW w:w="9300" w:type="dxa"/>
        <w:shd w:val="clear" w:color="auto" w:fill="FFFFFF"/>
        <w:tblCellMar>
          <w:top w:w="15" w:type="dxa"/>
          <w:left w:w="15" w:type="dxa"/>
          <w:bottom w:w="15" w:type="dxa"/>
          <w:right w:w="15" w:type="dxa"/>
        </w:tblCellMar>
        <w:tblLook w:val="04A0" w:firstRow="1" w:lastRow="0" w:firstColumn="1" w:lastColumn="0" w:noHBand="0" w:noVBand="1"/>
      </w:tblPr>
      <w:tblGrid>
        <w:gridCol w:w="508"/>
        <w:gridCol w:w="3092"/>
        <w:gridCol w:w="1129"/>
        <w:gridCol w:w="1040"/>
        <w:gridCol w:w="1076"/>
        <w:gridCol w:w="1075"/>
        <w:gridCol w:w="1075"/>
        <w:gridCol w:w="305"/>
      </w:tblGrid>
      <w:tr w:rsidR="00953950" w:rsidRPr="00953950" w14:paraId="41415703" w14:textId="77777777" w:rsidTr="00953950">
        <w:tc>
          <w:tcPr>
            <w:tcW w:w="510" w:type="dxa"/>
            <w:vMerge w:val="restart"/>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AEDC1E0"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32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E33A5E4"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A</w:t>
            </w:r>
          </w:p>
        </w:tc>
        <w:tc>
          <w:tcPr>
            <w:tcW w:w="1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E6FC483"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B</w:t>
            </w:r>
          </w:p>
        </w:tc>
        <w:tc>
          <w:tcPr>
            <w:tcW w:w="5070" w:type="dxa"/>
            <w:gridSpan w:val="5"/>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0D2C7A1"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C</w:t>
            </w:r>
          </w:p>
        </w:tc>
      </w:tr>
      <w:tr w:rsidR="00953950" w:rsidRPr="00953950" w14:paraId="6A82F9FC" w14:textId="77777777" w:rsidTr="00953950">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02B3DAAC" w14:textId="77777777" w:rsidR="00953950" w:rsidRPr="00953950" w:rsidRDefault="00953950" w:rsidP="00953950">
            <w:pPr>
              <w:suppressAutoHyphens w:val="0"/>
              <w:jc w:val="both"/>
              <w:rPr>
                <w:sz w:val="26"/>
                <w:szCs w:val="26"/>
                <w:lang w:eastAsia="hu-HU"/>
              </w:rPr>
            </w:pPr>
          </w:p>
        </w:tc>
        <w:tc>
          <w:tcPr>
            <w:tcW w:w="32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8D89E06"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A jövedelem típusa</w:t>
            </w:r>
          </w:p>
        </w:tc>
        <w:tc>
          <w:tcPr>
            <w:tcW w:w="1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9332619"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Pályázó</w:t>
            </w:r>
          </w:p>
        </w:tc>
        <w:tc>
          <w:tcPr>
            <w:tcW w:w="5070" w:type="dxa"/>
            <w:gridSpan w:val="5"/>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A49565C"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A háztartásban élők</w:t>
            </w:r>
          </w:p>
        </w:tc>
      </w:tr>
      <w:tr w:rsidR="00953950" w:rsidRPr="00953950" w14:paraId="18F8D0E6" w14:textId="77777777" w:rsidTr="00953950">
        <w:tc>
          <w:tcPr>
            <w:tcW w:w="51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DBD2E69"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1.</w:t>
            </w:r>
          </w:p>
        </w:tc>
        <w:tc>
          <w:tcPr>
            <w:tcW w:w="32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DAA4145"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Munkaviszonyból és más foglalkoztatási jogviszonyból származó</w:t>
            </w:r>
          </w:p>
          <w:p w14:paraId="2796C6B7"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Ebből: közfoglalkoztatásból származó</w:t>
            </w:r>
          </w:p>
        </w:tc>
        <w:tc>
          <w:tcPr>
            <w:tcW w:w="1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E521B5E"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EF0CA88"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6966DAA"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3F9FDAF"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885DDC4"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2999513"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r>
      <w:tr w:rsidR="00953950" w:rsidRPr="00953950" w14:paraId="112CB433" w14:textId="77777777" w:rsidTr="00953950">
        <w:tc>
          <w:tcPr>
            <w:tcW w:w="51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C72B69D"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2.</w:t>
            </w:r>
          </w:p>
        </w:tc>
        <w:tc>
          <w:tcPr>
            <w:tcW w:w="32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7D45B35"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Társas és egyéni vállalkozásból, ősterme-lői, illetve szellemi és más önálló tevékenységből származó</w:t>
            </w:r>
          </w:p>
        </w:tc>
        <w:tc>
          <w:tcPr>
            <w:tcW w:w="1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8BBE69C"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B8AA6F1"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1335534"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95863B6"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EF62351"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3B5D157"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r>
      <w:tr w:rsidR="00953950" w:rsidRPr="00953950" w14:paraId="17BB5BDA" w14:textId="77777777" w:rsidTr="00953950">
        <w:tc>
          <w:tcPr>
            <w:tcW w:w="51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B09C7D7"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3.</w:t>
            </w:r>
          </w:p>
        </w:tc>
        <w:tc>
          <w:tcPr>
            <w:tcW w:w="32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1446F9A"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Táppénz, gyermekgondozási támogatások</w:t>
            </w:r>
          </w:p>
        </w:tc>
        <w:tc>
          <w:tcPr>
            <w:tcW w:w="1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97A4161"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22B2FA8"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DD01EF8"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440C8E4"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467A087"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68642BE"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r>
      <w:tr w:rsidR="00953950" w:rsidRPr="00953950" w14:paraId="3E89B977" w14:textId="77777777" w:rsidTr="00953950">
        <w:tc>
          <w:tcPr>
            <w:tcW w:w="51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9BF722C"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4.</w:t>
            </w:r>
          </w:p>
        </w:tc>
        <w:tc>
          <w:tcPr>
            <w:tcW w:w="32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08BA966"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Nyugellátás és egyéb nyugdíjszerű rendszeres szociális ellátások</w:t>
            </w:r>
          </w:p>
        </w:tc>
        <w:tc>
          <w:tcPr>
            <w:tcW w:w="1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8EE765C"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F3F8C20"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3EF8642"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6FE7BA1"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BD98750"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328C7E7"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r>
      <w:tr w:rsidR="00953950" w:rsidRPr="00953950" w14:paraId="34AAFC58" w14:textId="77777777" w:rsidTr="00953950">
        <w:tc>
          <w:tcPr>
            <w:tcW w:w="51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49CEE2F"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lastRenderedPageBreak/>
              <w:t> 5.</w:t>
            </w:r>
          </w:p>
        </w:tc>
        <w:tc>
          <w:tcPr>
            <w:tcW w:w="32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36A66C0"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Önkormányzat, járási hivatal és munka-ügyi szervek által folyósított ellátások</w:t>
            </w:r>
          </w:p>
        </w:tc>
        <w:tc>
          <w:tcPr>
            <w:tcW w:w="1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3F4C03F"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F800B53"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E3F5234"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E419A09"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5BF42EF"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577815F"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r>
      <w:tr w:rsidR="00953950" w:rsidRPr="00953950" w14:paraId="377A70AC" w14:textId="77777777" w:rsidTr="00953950">
        <w:tc>
          <w:tcPr>
            <w:tcW w:w="51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E9F85DA"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6.</w:t>
            </w:r>
          </w:p>
        </w:tc>
        <w:tc>
          <w:tcPr>
            <w:tcW w:w="32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8DEB36A"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Egyéb jövedelem</w:t>
            </w:r>
          </w:p>
        </w:tc>
        <w:tc>
          <w:tcPr>
            <w:tcW w:w="1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295E4B1"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B732575"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B70B419"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DB9FE93"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367F890"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6B777C4"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r>
      <w:tr w:rsidR="00953950" w:rsidRPr="00953950" w14:paraId="23E5A30B" w14:textId="77777777" w:rsidTr="00953950">
        <w:tc>
          <w:tcPr>
            <w:tcW w:w="51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F41417C"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7.</w:t>
            </w:r>
          </w:p>
        </w:tc>
        <w:tc>
          <w:tcPr>
            <w:tcW w:w="32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57A2B6F"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Összes jövedelem</w:t>
            </w:r>
          </w:p>
        </w:tc>
        <w:tc>
          <w:tcPr>
            <w:tcW w:w="1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AE0FEB1"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4979D14"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771B467"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0228660"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12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789B1C5"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c>
          <w:tcPr>
            <w:tcW w:w="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875A272" w14:textId="77777777" w:rsidR="00953950" w:rsidRPr="00953950" w:rsidRDefault="00953950" w:rsidP="00953950">
            <w:pPr>
              <w:suppressAutoHyphens w:val="0"/>
              <w:spacing w:after="360" w:line="390" w:lineRule="atLeast"/>
              <w:jc w:val="both"/>
              <w:rPr>
                <w:sz w:val="26"/>
                <w:szCs w:val="26"/>
                <w:lang w:eastAsia="hu-HU"/>
              </w:rPr>
            </w:pPr>
            <w:r w:rsidRPr="00953950">
              <w:rPr>
                <w:sz w:val="26"/>
                <w:szCs w:val="26"/>
                <w:lang w:eastAsia="hu-HU"/>
              </w:rPr>
              <w:t> </w:t>
            </w:r>
          </w:p>
        </w:tc>
      </w:tr>
    </w:tbl>
    <w:p w14:paraId="3BAC963E"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b/>
          <w:bCs/>
          <w:sz w:val="26"/>
          <w:szCs w:val="26"/>
          <w:lang w:eastAsia="hu-HU"/>
        </w:rPr>
        <w:t>Egy főre jutó nettó jövedelem: ………………………………. Ft/hó.</w:t>
      </w:r>
    </w:p>
    <w:p w14:paraId="670C99AB" w14:textId="77777777" w:rsidR="00953950" w:rsidRDefault="00953950" w:rsidP="00953950">
      <w:pPr>
        <w:numPr>
          <w:ilvl w:val="0"/>
          <w:numId w:val="8"/>
        </w:numPr>
        <w:shd w:val="clear" w:color="auto" w:fill="FFFFFF"/>
        <w:suppressAutoHyphens w:val="0"/>
        <w:spacing w:before="100" w:beforeAutospacing="1" w:after="100" w:afterAutospacing="1" w:line="390" w:lineRule="atLeast"/>
        <w:ind w:left="1035"/>
        <w:jc w:val="both"/>
        <w:rPr>
          <w:sz w:val="26"/>
          <w:szCs w:val="26"/>
          <w:lang w:eastAsia="hu-HU"/>
        </w:rPr>
      </w:pPr>
      <w:r w:rsidRPr="00953950">
        <w:rPr>
          <w:b/>
          <w:bCs/>
          <w:sz w:val="26"/>
          <w:szCs w:val="26"/>
          <w:lang w:eastAsia="hu-HU"/>
        </w:rPr>
        <w:t>3. </w:t>
      </w:r>
      <w:r w:rsidRPr="00953950">
        <w:rPr>
          <w:sz w:val="26"/>
          <w:szCs w:val="26"/>
          <w:lang w:eastAsia="hu-HU"/>
        </w:rPr>
        <w:t>Büntetőjogi felelősségem tudatában kijelentem, hogy a JÖVEDELMI NYILATKOZAT-ban közölt adatok a valóságnak megfelelnek.</w:t>
      </w:r>
    </w:p>
    <w:p w14:paraId="69702A75" w14:textId="77777777" w:rsidR="00225CFE" w:rsidRDefault="00225CFE" w:rsidP="00225CFE">
      <w:pPr>
        <w:shd w:val="clear" w:color="auto" w:fill="FFFFFF"/>
        <w:suppressAutoHyphens w:val="0"/>
        <w:spacing w:before="100" w:beforeAutospacing="1" w:after="100" w:afterAutospacing="1" w:line="390" w:lineRule="atLeast"/>
        <w:jc w:val="both"/>
        <w:rPr>
          <w:sz w:val="26"/>
          <w:szCs w:val="26"/>
          <w:lang w:eastAsia="hu-HU"/>
        </w:rPr>
      </w:pPr>
    </w:p>
    <w:p w14:paraId="0F19B594" w14:textId="77777777" w:rsidR="00225CFE" w:rsidRDefault="00225CFE" w:rsidP="00225CFE">
      <w:pPr>
        <w:shd w:val="clear" w:color="auto" w:fill="FFFFFF"/>
        <w:suppressAutoHyphens w:val="0"/>
        <w:spacing w:before="100" w:beforeAutospacing="1" w:after="100" w:afterAutospacing="1" w:line="390" w:lineRule="atLeast"/>
        <w:jc w:val="both"/>
        <w:rPr>
          <w:sz w:val="26"/>
          <w:szCs w:val="26"/>
          <w:lang w:eastAsia="hu-HU"/>
        </w:rPr>
      </w:pPr>
    </w:p>
    <w:p w14:paraId="6857B7E5" w14:textId="77777777" w:rsidR="00225CFE" w:rsidRPr="00953950" w:rsidRDefault="00225CFE" w:rsidP="00225CFE">
      <w:pPr>
        <w:shd w:val="clear" w:color="auto" w:fill="FFFFFF"/>
        <w:suppressAutoHyphens w:val="0"/>
        <w:spacing w:before="100" w:beforeAutospacing="1" w:after="100" w:afterAutospacing="1" w:line="390" w:lineRule="atLeast"/>
        <w:jc w:val="both"/>
        <w:rPr>
          <w:sz w:val="26"/>
          <w:szCs w:val="26"/>
          <w:lang w:eastAsia="hu-HU"/>
        </w:rPr>
      </w:pPr>
    </w:p>
    <w:p w14:paraId="0836B0D3" w14:textId="77777777" w:rsidR="00225CFE"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xml:space="preserve">Kelt: </w:t>
      </w:r>
      <w:r w:rsidR="004A690A">
        <w:rPr>
          <w:sz w:val="26"/>
          <w:szCs w:val="26"/>
          <w:lang w:eastAsia="hu-HU"/>
        </w:rPr>
        <w:t>Vaja, 2020</w:t>
      </w:r>
      <w:r w:rsidRPr="00953950">
        <w:rPr>
          <w:sz w:val="26"/>
          <w:szCs w:val="26"/>
          <w:lang w:eastAsia="hu-HU"/>
        </w:rPr>
        <w:t>. …………………………….         </w:t>
      </w:r>
    </w:p>
    <w:p w14:paraId="352A3FF5" w14:textId="77777777" w:rsidR="00225CFE" w:rsidRDefault="00225CFE" w:rsidP="00953950">
      <w:pPr>
        <w:shd w:val="clear" w:color="auto" w:fill="FFFFFF"/>
        <w:suppressAutoHyphens w:val="0"/>
        <w:spacing w:after="360" w:line="390" w:lineRule="atLeast"/>
        <w:jc w:val="both"/>
        <w:rPr>
          <w:sz w:val="26"/>
          <w:szCs w:val="26"/>
          <w:lang w:eastAsia="hu-HU"/>
        </w:rPr>
      </w:pPr>
    </w:p>
    <w:p w14:paraId="30E46169" w14:textId="77777777" w:rsidR="00225CFE" w:rsidRDefault="00225CFE" w:rsidP="00953950">
      <w:pPr>
        <w:shd w:val="clear" w:color="auto" w:fill="FFFFFF"/>
        <w:suppressAutoHyphens w:val="0"/>
        <w:spacing w:after="360" w:line="390" w:lineRule="atLeast"/>
        <w:jc w:val="both"/>
        <w:rPr>
          <w:sz w:val="26"/>
          <w:szCs w:val="26"/>
          <w:lang w:eastAsia="hu-HU"/>
        </w:rPr>
      </w:pPr>
    </w:p>
    <w:p w14:paraId="4479D6F4"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xml:space="preserve">                              </w:t>
      </w:r>
    </w:p>
    <w:p w14:paraId="1138385E"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w:t>
      </w:r>
    </w:p>
    <w:p w14:paraId="34D72CF0"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sz w:val="26"/>
          <w:szCs w:val="26"/>
          <w:lang w:eastAsia="hu-HU"/>
        </w:rPr>
        <w:t>                                                                                         Pályázó aláírása</w:t>
      </w:r>
    </w:p>
    <w:p w14:paraId="3DE3D545" w14:textId="77777777" w:rsidR="00953950" w:rsidRPr="00953950" w:rsidRDefault="00953950" w:rsidP="00953950">
      <w:pPr>
        <w:shd w:val="clear" w:color="auto" w:fill="FFFFFF"/>
        <w:suppressAutoHyphens w:val="0"/>
        <w:spacing w:after="360" w:line="390" w:lineRule="atLeast"/>
        <w:jc w:val="both"/>
        <w:rPr>
          <w:sz w:val="26"/>
          <w:szCs w:val="26"/>
          <w:lang w:eastAsia="hu-HU"/>
        </w:rPr>
      </w:pPr>
      <w:r w:rsidRPr="00953950">
        <w:rPr>
          <w:b/>
          <w:bCs/>
          <w:i/>
          <w:iCs/>
          <w:sz w:val="26"/>
          <w:szCs w:val="26"/>
          <w:lang w:eastAsia="hu-HU"/>
        </w:rPr>
        <w:t> </w:t>
      </w:r>
    </w:p>
    <w:p w14:paraId="687988FD" w14:textId="77777777" w:rsidR="00953950" w:rsidRPr="00953950" w:rsidRDefault="004A690A" w:rsidP="00953950">
      <w:pPr>
        <w:shd w:val="clear" w:color="auto" w:fill="FFFFFF"/>
        <w:suppressAutoHyphens w:val="0"/>
        <w:spacing w:after="360" w:line="390" w:lineRule="atLeast"/>
        <w:jc w:val="both"/>
        <w:rPr>
          <w:sz w:val="26"/>
          <w:szCs w:val="26"/>
          <w:lang w:eastAsia="hu-HU"/>
        </w:rPr>
      </w:pPr>
      <w:r>
        <w:rPr>
          <w:b/>
          <w:bCs/>
          <w:sz w:val="26"/>
          <w:szCs w:val="26"/>
          <w:u w:val="single"/>
          <w:lang w:eastAsia="hu-HU"/>
        </w:rPr>
        <w:t xml:space="preserve"> </w:t>
      </w:r>
    </w:p>
    <w:p w14:paraId="19893258" w14:textId="77777777" w:rsidR="00D03C4F" w:rsidRPr="00953950" w:rsidRDefault="00D03C4F" w:rsidP="00953950">
      <w:pPr>
        <w:jc w:val="both"/>
      </w:pPr>
    </w:p>
    <w:sectPr w:rsidR="00D03C4F" w:rsidRPr="00953950" w:rsidSect="00D03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6793"/>
    <w:multiLevelType w:val="multilevel"/>
    <w:tmpl w:val="858E3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73FAA"/>
    <w:multiLevelType w:val="multilevel"/>
    <w:tmpl w:val="3BFA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FA5BED"/>
    <w:multiLevelType w:val="multilevel"/>
    <w:tmpl w:val="AA78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29376A"/>
    <w:multiLevelType w:val="multilevel"/>
    <w:tmpl w:val="20967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6B3A47"/>
    <w:multiLevelType w:val="multilevel"/>
    <w:tmpl w:val="CD10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81711"/>
    <w:multiLevelType w:val="multilevel"/>
    <w:tmpl w:val="2092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A70842"/>
    <w:multiLevelType w:val="multilevel"/>
    <w:tmpl w:val="EB748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1307A4"/>
    <w:multiLevelType w:val="hybridMultilevel"/>
    <w:tmpl w:val="57A0F00A"/>
    <w:lvl w:ilvl="0" w:tplc="BACA7894">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nsid w:val="6EBD1C64"/>
    <w:multiLevelType w:val="multilevel"/>
    <w:tmpl w:val="BEF8E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E33D0C"/>
    <w:multiLevelType w:val="multilevel"/>
    <w:tmpl w:val="9118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816533"/>
    <w:multiLevelType w:val="multilevel"/>
    <w:tmpl w:val="5F56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58274D"/>
    <w:multiLevelType w:val="multilevel"/>
    <w:tmpl w:val="F524F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1"/>
  </w:num>
  <w:num w:numId="4">
    <w:abstractNumId w:val="4"/>
  </w:num>
  <w:num w:numId="5">
    <w:abstractNumId w:val="8"/>
  </w:num>
  <w:num w:numId="6">
    <w:abstractNumId w:val="2"/>
  </w:num>
  <w:num w:numId="7">
    <w:abstractNumId w:val="3"/>
  </w:num>
  <w:num w:numId="8">
    <w:abstractNumId w:val="5"/>
  </w:num>
  <w:num w:numId="9">
    <w:abstractNumId w:val="10"/>
  </w:num>
  <w:num w:numId="10">
    <w:abstractNumId w:val="6"/>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50"/>
    <w:rsid w:val="002140EE"/>
    <w:rsid w:val="00225CFE"/>
    <w:rsid w:val="004A690A"/>
    <w:rsid w:val="004E3457"/>
    <w:rsid w:val="00953950"/>
    <w:rsid w:val="00C93C92"/>
    <w:rsid w:val="00CB6B26"/>
    <w:rsid w:val="00D03C4F"/>
    <w:rsid w:val="00E3005D"/>
    <w:rsid w:val="00FE5E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5326"/>
  <w15:docId w15:val="{F820199B-1074-472A-BEA1-CF0B9FAB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53950"/>
    <w:pPr>
      <w:suppressAutoHyphens/>
      <w:spacing w:after="0" w:line="240" w:lineRule="auto"/>
    </w:pPr>
    <w:rPr>
      <w:rFonts w:ascii="Times New Roman" w:eastAsia="Times New Roman" w:hAnsi="Times New Roman" w:cs="Times New Roman"/>
      <w:sz w:val="20"/>
      <w:szCs w:val="20"/>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qFormat/>
    <w:rsid w:val="009539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rsid w:val="00953950"/>
    <w:rPr>
      <w:rFonts w:asciiTheme="majorHAnsi" w:eastAsiaTheme="majorEastAsia" w:hAnsiTheme="majorHAnsi" w:cstheme="majorBidi"/>
      <w:i/>
      <w:iCs/>
      <w:color w:val="4F81BD" w:themeColor="accent1"/>
      <w:spacing w:val="15"/>
      <w:sz w:val="24"/>
      <w:szCs w:val="24"/>
      <w:lang w:eastAsia="ar-SA"/>
    </w:rPr>
  </w:style>
  <w:style w:type="table" w:styleId="Rcsostblzat">
    <w:name w:val="Table Grid"/>
    <w:basedOn w:val="Normltblzat"/>
    <w:uiPriority w:val="59"/>
    <w:rsid w:val="00953950"/>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953950"/>
    <w:rPr>
      <w:b/>
      <w:bCs/>
    </w:rPr>
  </w:style>
  <w:style w:type="paragraph" w:styleId="NormlWeb">
    <w:name w:val="Normal (Web)"/>
    <w:basedOn w:val="Norml"/>
    <w:uiPriority w:val="99"/>
    <w:unhideWhenUsed/>
    <w:rsid w:val="00953950"/>
    <w:pPr>
      <w:suppressAutoHyphens w:val="0"/>
      <w:spacing w:before="100" w:beforeAutospacing="1" w:after="100" w:afterAutospacing="1"/>
    </w:pPr>
    <w:rPr>
      <w:sz w:val="24"/>
      <w:szCs w:val="24"/>
      <w:lang w:eastAsia="hu-HU"/>
    </w:rPr>
  </w:style>
  <w:style w:type="character" w:styleId="Hiperhivatkozs">
    <w:name w:val="Hyperlink"/>
    <w:basedOn w:val="Bekezdsalapbettpusa"/>
    <w:uiPriority w:val="99"/>
    <w:semiHidden/>
    <w:unhideWhenUsed/>
    <w:rsid w:val="00953950"/>
    <w:rPr>
      <w:color w:val="0000FF"/>
      <w:u w:val="single"/>
    </w:rPr>
  </w:style>
  <w:style w:type="character" w:styleId="Kiemels">
    <w:name w:val="Emphasis"/>
    <w:basedOn w:val="Bekezdsalapbettpusa"/>
    <w:uiPriority w:val="20"/>
    <w:qFormat/>
    <w:rsid w:val="00953950"/>
    <w:rPr>
      <w:i/>
      <w:iCs/>
    </w:rPr>
  </w:style>
  <w:style w:type="character" w:customStyle="1" w:styleId="ListaszerbekezdsChar">
    <w:name w:val="Listaszerű bekezdés Char"/>
    <w:aliases w:val="Welt L Char,Színes lista – 1. jelölőszín1 Char,lista_2 Char,Számozott lista 1 Char,Eszeri felsorolás Char,List Paragraph Char,Bullet List Char,FooterText Char,numbered Char,Paragraphe de liste1 Char,Bulletr List Paragraph Char"/>
    <w:link w:val="Listaszerbekezds"/>
    <w:locked/>
    <w:rsid w:val="00C93C92"/>
    <w:rPr>
      <w:rFonts w:ascii="Calibri" w:eastAsia="Times New Roman" w:hAnsi="Calibri" w:cs="Times New Roman"/>
      <w:lang w:eastAsia="ar-SA"/>
    </w:rPr>
  </w:style>
  <w:style w:type="paragraph" w:styleId="Listaszerbekezds">
    <w:name w:val="List Paragraph"/>
    <w:aliases w:val="Welt L,Színes lista – 1. jelölőszín1,lista_2,Számozott lista 1,Eszeri felsorolás,List Paragraph,Bullet List,FooterText,numbered,Paragraphe de liste1,Bulletr List Paragraph,列出段落,列出段落1,Listeafsnit1,Parágrafo da Lista1,List Paragraph2"/>
    <w:basedOn w:val="Norml"/>
    <w:link w:val="ListaszerbekezdsChar"/>
    <w:qFormat/>
    <w:rsid w:val="00C93C92"/>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668740">
      <w:bodyDiv w:val="1"/>
      <w:marLeft w:val="0"/>
      <w:marRight w:val="0"/>
      <w:marTop w:val="0"/>
      <w:marBottom w:val="0"/>
      <w:divBdr>
        <w:top w:val="none" w:sz="0" w:space="0" w:color="auto"/>
        <w:left w:val="none" w:sz="0" w:space="0" w:color="auto"/>
        <w:bottom w:val="none" w:sz="0" w:space="0" w:color="auto"/>
        <w:right w:val="none" w:sz="0" w:space="0" w:color="auto"/>
      </w:divBdr>
    </w:div>
    <w:div w:id="19438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ja.h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1334</Words>
  <Characters>9209</Characters>
  <Application>Microsoft Office Word</Application>
  <DocSecurity>0</DocSecurity>
  <Lines>76</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titkarsag</dc:creator>
  <cp:lastModifiedBy>info</cp:lastModifiedBy>
  <cp:revision>3</cp:revision>
  <cp:lastPrinted>2020-08-24T11:54:00Z</cp:lastPrinted>
  <dcterms:created xsi:type="dcterms:W3CDTF">2020-08-24T12:58:00Z</dcterms:created>
  <dcterms:modified xsi:type="dcterms:W3CDTF">2020-08-24T13:24:00Z</dcterms:modified>
</cp:coreProperties>
</file>